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4AE66" w14:textId="1BFAAC3B" w:rsidR="00096020" w:rsidRDefault="00096020" w:rsidP="00096020">
      <w:pPr>
        <w:jc w:val="center"/>
        <w:rPr>
          <w:rFonts w:ascii="Arial Rounded MT Bold" w:hAnsi="Arial Rounded MT Bold"/>
          <w:b/>
          <w:i/>
          <w:sz w:val="40"/>
          <w:szCs w:val="40"/>
        </w:rPr>
      </w:pPr>
      <w:r>
        <w:rPr>
          <w:rFonts w:ascii="Arial Rounded MT Bold" w:hAnsi="Arial Rounded MT Bold"/>
          <w:b/>
          <w:i/>
          <w:sz w:val="40"/>
          <w:szCs w:val="40"/>
        </w:rPr>
        <w:t>Contents</w:t>
      </w:r>
    </w:p>
    <w:p w14:paraId="7AAE1165" w14:textId="179DC1BD" w:rsidR="00096020" w:rsidRPr="003A764A" w:rsidRDefault="003A764A" w:rsidP="003A764A">
      <w:pPr>
        <w:jc w:val="both"/>
        <w:rPr>
          <w:rFonts w:ascii="Arial Rounded MT Bold" w:hAnsi="Arial Rounded MT Bold"/>
          <w:b/>
          <w:i/>
          <w:sz w:val="40"/>
          <w:szCs w:val="40"/>
        </w:rPr>
      </w:pPr>
      <w:r>
        <w:rPr>
          <w:rFonts w:ascii="Arial Rounded MT Bold" w:hAnsi="Arial Rounded MT Bold"/>
          <w:b/>
          <w:i/>
          <w:sz w:val="40"/>
          <w:szCs w:val="40"/>
        </w:rPr>
        <w:t>1.</w:t>
      </w:r>
      <w:r w:rsidR="00096020" w:rsidRPr="003A764A">
        <w:rPr>
          <w:rFonts w:ascii="Arial Rounded MT Bold" w:hAnsi="Arial Rounded MT Bold"/>
          <w:b/>
          <w:i/>
          <w:sz w:val="40"/>
          <w:szCs w:val="40"/>
        </w:rPr>
        <w:t xml:space="preserve"> </w:t>
      </w:r>
      <w:r w:rsidRPr="003A764A">
        <w:rPr>
          <w:rFonts w:ascii="Arial Rounded MT Bold" w:hAnsi="Arial Rounded MT Bold"/>
          <w:b/>
          <w:i/>
          <w:sz w:val="40"/>
          <w:szCs w:val="40"/>
        </w:rPr>
        <w:t>The Beginning</w:t>
      </w:r>
      <w:r w:rsidR="007E5F3D">
        <w:rPr>
          <w:rFonts w:ascii="Arial Rounded MT Bold" w:hAnsi="Arial Rounded MT Bold"/>
          <w:b/>
          <w:i/>
          <w:sz w:val="40"/>
          <w:szCs w:val="40"/>
        </w:rPr>
        <w:tab/>
      </w:r>
      <w:r w:rsidR="007E5F3D">
        <w:rPr>
          <w:rFonts w:ascii="Arial Rounded MT Bold" w:hAnsi="Arial Rounded MT Bold"/>
          <w:b/>
          <w:i/>
          <w:sz w:val="40"/>
          <w:szCs w:val="40"/>
        </w:rPr>
        <w:tab/>
      </w:r>
      <w:r w:rsidR="007E5F3D">
        <w:rPr>
          <w:rFonts w:ascii="Arial Rounded MT Bold" w:hAnsi="Arial Rounded MT Bold"/>
          <w:b/>
          <w:i/>
          <w:sz w:val="40"/>
          <w:szCs w:val="40"/>
        </w:rPr>
        <w:tab/>
      </w:r>
      <w:r w:rsidR="007E5F3D">
        <w:rPr>
          <w:rFonts w:ascii="Arial Rounded MT Bold" w:hAnsi="Arial Rounded MT Bold"/>
          <w:b/>
          <w:i/>
          <w:sz w:val="40"/>
          <w:szCs w:val="40"/>
        </w:rPr>
        <w:tab/>
      </w:r>
      <w:r w:rsidR="007E5F3D">
        <w:rPr>
          <w:rFonts w:ascii="Arial Rounded MT Bold" w:hAnsi="Arial Rounded MT Bold"/>
          <w:b/>
          <w:i/>
          <w:sz w:val="40"/>
          <w:szCs w:val="40"/>
        </w:rPr>
        <w:tab/>
      </w:r>
      <w:r w:rsidR="00DE322E">
        <w:rPr>
          <w:rFonts w:ascii="Arial Rounded MT Bold" w:hAnsi="Arial Rounded MT Bold"/>
          <w:b/>
          <w:i/>
          <w:sz w:val="40"/>
          <w:szCs w:val="40"/>
        </w:rPr>
        <w:tab/>
      </w:r>
      <w:r w:rsidR="00DE322E">
        <w:rPr>
          <w:rFonts w:ascii="Arial Rounded MT Bold" w:hAnsi="Arial Rounded MT Bold"/>
          <w:b/>
          <w:i/>
          <w:sz w:val="40"/>
          <w:szCs w:val="40"/>
        </w:rPr>
        <w:tab/>
      </w:r>
      <w:r w:rsidR="00DE322E">
        <w:rPr>
          <w:rFonts w:ascii="Arial Rounded MT Bold" w:hAnsi="Arial Rounded MT Bold"/>
          <w:b/>
          <w:i/>
          <w:sz w:val="40"/>
          <w:szCs w:val="40"/>
        </w:rPr>
        <w:tab/>
      </w:r>
      <w:r w:rsidR="007E5F3D">
        <w:rPr>
          <w:rFonts w:ascii="Arial Rounded MT Bold" w:hAnsi="Arial Rounded MT Bold"/>
          <w:b/>
          <w:i/>
          <w:sz w:val="40"/>
          <w:szCs w:val="40"/>
        </w:rPr>
        <w:t>2</w:t>
      </w:r>
    </w:p>
    <w:p w14:paraId="0650C056" w14:textId="43351925" w:rsidR="00096020" w:rsidRDefault="00096020" w:rsidP="003A764A">
      <w:pPr>
        <w:jc w:val="both"/>
        <w:rPr>
          <w:rFonts w:ascii="Arial Rounded MT Bold" w:hAnsi="Arial Rounded MT Bold"/>
          <w:b/>
          <w:i/>
          <w:sz w:val="40"/>
          <w:szCs w:val="40"/>
        </w:rPr>
      </w:pPr>
    </w:p>
    <w:p w14:paraId="67126765" w14:textId="5489F9D5" w:rsidR="003A764A" w:rsidRDefault="003A764A" w:rsidP="003A764A">
      <w:pPr>
        <w:jc w:val="both"/>
        <w:rPr>
          <w:rFonts w:ascii="Arial Rounded MT Bold" w:hAnsi="Arial Rounded MT Bold"/>
          <w:b/>
          <w:i/>
          <w:sz w:val="40"/>
          <w:szCs w:val="40"/>
        </w:rPr>
      </w:pPr>
      <w:r>
        <w:rPr>
          <w:rFonts w:ascii="Arial Rounded MT Bold" w:hAnsi="Arial Rounded MT Bold"/>
          <w:b/>
          <w:i/>
          <w:sz w:val="40"/>
          <w:szCs w:val="40"/>
        </w:rPr>
        <w:t>2.</w:t>
      </w:r>
      <w:r>
        <w:rPr>
          <w:rFonts w:ascii="Arial Rounded MT Bold" w:hAnsi="Arial Rounded MT Bold"/>
          <w:b/>
          <w:i/>
          <w:sz w:val="40"/>
          <w:szCs w:val="40"/>
        </w:rPr>
        <w:tab/>
        <w:t>A Symbolic Act</w:t>
      </w:r>
      <w:r w:rsidR="007E5F3D">
        <w:rPr>
          <w:rFonts w:ascii="Arial Rounded MT Bold" w:hAnsi="Arial Rounded MT Bold"/>
          <w:b/>
          <w:i/>
          <w:sz w:val="40"/>
          <w:szCs w:val="40"/>
        </w:rPr>
        <w:tab/>
      </w:r>
      <w:r w:rsidR="007E5F3D">
        <w:rPr>
          <w:rFonts w:ascii="Arial Rounded MT Bold" w:hAnsi="Arial Rounded MT Bold"/>
          <w:b/>
          <w:i/>
          <w:sz w:val="40"/>
          <w:szCs w:val="40"/>
        </w:rPr>
        <w:tab/>
      </w:r>
      <w:r w:rsidR="007E5F3D">
        <w:rPr>
          <w:rFonts w:ascii="Arial Rounded MT Bold" w:hAnsi="Arial Rounded MT Bold"/>
          <w:b/>
          <w:i/>
          <w:sz w:val="40"/>
          <w:szCs w:val="40"/>
        </w:rPr>
        <w:tab/>
      </w:r>
      <w:r w:rsidR="007E5F3D">
        <w:rPr>
          <w:rFonts w:ascii="Arial Rounded MT Bold" w:hAnsi="Arial Rounded MT Bold"/>
          <w:b/>
          <w:i/>
          <w:sz w:val="40"/>
          <w:szCs w:val="40"/>
        </w:rPr>
        <w:tab/>
      </w:r>
      <w:r w:rsidR="007E5F3D">
        <w:rPr>
          <w:rFonts w:ascii="Arial Rounded MT Bold" w:hAnsi="Arial Rounded MT Bold"/>
          <w:b/>
          <w:i/>
          <w:sz w:val="40"/>
          <w:szCs w:val="40"/>
        </w:rPr>
        <w:tab/>
      </w:r>
      <w:r w:rsidR="007E5F3D">
        <w:rPr>
          <w:rFonts w:ascii="Arial Rounded MT Bold" w:hAnsi="Arial Rounded MT Bold"/>
          <w:b/>
          <w:i/>
          <w:sz w:val="40"/>
          <w:szCs w:val="40"/>
        </w:rPr>
        <w:tab/>
      </w:r>
      <w:r w:rsidR="007E5F3D">
        <w:rPr>
          <w:rFonts w:ascii="Arial Rounded MT Bold" w:hAnsi="Arial Rounded MT Bold"/>
          <w:b/>
          <w:i/>
          <w:sz w:val="40"/>
          <w:szCs w:val="40"/>
        </w:rPr>
        <w:tab/>
        <w:t>2</w:t>
      </w:r>
    </w:p>
    <w:p w14:paraId="758F4B12" w14:textId="153FF916" w:rsidR="003A764A" w:rsidRDefault="003A764A" w:rsidP="003A764A">
      <w:pPr>
        <w:jc w:val="both"/>
        <w:rPr>
          <w:rFonts w:ascii="Arial Rounded MT Bold" w:hAnsi="Arial Rounded MT Bold"/>
          <w:b/>
          <w:i/>
          <w:sz w:val="40"/>
          <w:szCs w:val="40"/>
        </w:rPr>
      </w:pPr>
    </w:p>
    <w:p w14:paraId="52438B18" w14:textId="38720C41" w:rsidR="003A764A" w:rsidRDefault="003A764A" w:rsidP="003A764A">
      <w:pPr>
        <w:jc w:val="both"/>
        <w:rPr>
          <w:rFonts w:ascii="Arial Rounded MT Bold" w:hAnsi="Arial Rounded MT Bold"/>
          <w:b/>
          <w:i/>
          <w:sz w:val="40"/>
          <w:szCs w:val="40"/>
        </w:rPr>
      </w:pPr>
      <w:r>
        <w:rPr>
          <w:rFonts w:ascii="Arial Rounded MT Bold" w:hAnsi="Arial Rounded MT Bold"/>
          <w:b/>
          <w:i/>
          <w:sz w:val="40"/>
          <w:szCs w:val="40"/>
        </w:rPr>
        <w:t>3.</w:t>
      </w:r>
      <w:r>
        <w:rPr>
          <w:rFonts w:ascii="Arial Rounded MT Bold" w:hAnsi="Arial Rounded MT Bold"/>
          <w:b/>
          <w:i/>
          <w:sz w:val="40"/>
          <w:szCs w:val="40"/>
        </w:rPr>
        <w:tab/>
        <w:t xml:space="preserve">Explanation </w:t>
      </w:r>
      <w:r w:rsidR="007E5F3D">
        <w:rPr>
          <w:rFonts w:ascii="Arial Rounded MT Bold" w:hAnsi="Arial Rounded MT Bold"/>
          <w:b/>
          <w:i/>
          <w:sz w:val="40"/>
          <w:szCs w:val="40"/>
        </w:rPr>
        <w:tab/>
      </w:r>
      <w:r w:rsidR="007E5F3D">
        <w:rPr>
          <w:rFonts w:ascii="Arial Rounded MT Bold" w:hAnsi="Arial Rounded MT Bold"/>
          <w:b/>
          <w:i/>
          <w:sz w:val="40"/>
          <w:szCs w:val="40"/>
        </w:rPr>
        <w:tab/>
      </w:r>
      <w:r w:rsidR="007E5F3D">
        <w:rPr>
          <w:rFonts w:ascii="Arial Rounded MT Bold" w:hAnsi="Arial Rounded MT Bold"/>
          <w:b/>
          <w:i/>
          <w:sz w:val="40"/>
          <w:szCs w:val="40"/>
        </w:rPr>
        <w:tab/>
      </w:r>
      <w:r w:rsidR="007E5F3D">
        <w:rPr>
          <w:rFonts w:ascii="Arial Rounded MT Bold" w:hAnsi="Arial Rounded MT Bold"/>
          <w:b/>
          <w:i/>
          <w:sz w:val="40"/>
          <w:szCs w:val="40"/>
        </w:rPr>
        <w:tab/>
      </w:r>
      <w:r w:rsidR="007E5F3D">
        <w:rPr>
          <w:rFonts w:ascii="Arial Rounded MT Bold" w:hAnsi="Arial Rounded MT Bold"/>
          <w:b/>
          <w:i/>
          <w:sz w:val="40"/>
          <w:szCs w:val="40"/>
        </w:rPr>
        <w:tab/>
      </w:r>
      <w:r w:rsidR="007E5F3D">
        <w:rPr>
          <w:rFonts w:ascii="Arial Rounded MT Bold" w:hAnsi="Arial Rounded MT Bold"/>
          <w:b/>
          <w:i/>
          <w:sz w:val="40"/>
          <w:szCs w:val="40"/>
        </w:rPr>
        <w:tab/>
      </w:r>
      <w:r w:rsidR="007E5F3D">
        <w:rPr>
          <w:rFonts w:ascii="Arial Rounded MT Bold" w:hAnsi="Arial Rounded MT Bold"/>
          <w:b/>
          <w:i/>
          <w:sz w:val="40"/>
          <w:szCs w:val="40"/>
        </w:rPr>
        <w:tab/>
      </w:r>
      <w:r w:rsidR="007E5F3D">
        <w:rPr>
          <w:rFonts w:ascii="Arial Rounded MT Bold" w:hAnsi="Arial Rounded MT Bold"/>
          <w:b/>
          <w:i/>
          <w:sz w:val="40"/>
          <w:szCs w:val="40"/>
        </w:rPr>
        <w:tab/>
        <w:t>2</w:t>
      </w:r>
    </w:p>
    <w:p w14:paraId="0C5F60F0" w14:textId="77777777" w:rsidR="007E5F3D" w:rsidRDefault="007E5F3D" w:rsidP="003A764A">
      <w:pPr>
        <w:jc w:val="both"/>
        <w:rPr>
          <w:rFonts w:ascii="Arial Rounded MT Bold" w:hAnsi="Arial Rounded MT Bold"/>
          <w:b/>
          <w:i/>
          <w:sz w:val="40"/>
          <w:szCs w:val="40"/>
        </w:rPr>
      </w:pPr>
    </w:p>
    <w:p w14:paraId="7566BD2D" w14:textId="310B1D4C" w:rsidR="003A764A" w:rsidRDefault="003A764A" w:rsidP="007E5F3D">
      <w:pPr>
        <w:ind w:left="720" w:hanging="720"/>
        <w:jc w:val="both"/>
        <w:rPr>
          <w:rFonts w:ascii="Arial Rounded MT Bold" w:hAnsi="Arial Rounded MT Bold"/>
          <w:b/>
          <w:i/>
          <w:sz w:val="40"/>
          <w:szCs w:val="40"/>
        </w:rPr>
      </w:pPr>
      <w:r>
        <w:rPr>
          <w:rFonts w:ascii="Arial Rounded MT Bold" w:hAnsi="Arial Rounded MT Bold"/>
          <w:b/>
          <w:i/>
          <w:sz w:val="40"/>
          <w:szCs w:val="40"/>
        </w:rPr>
        <w:t>4.</w:t>
      </w:r>
      <w:r>
        <w:rPr>
          <w:rFonts w:ascii="Arial Rounded MT Bold" w:hAnsi="Arial Rounded MT Bold"/>
          <w:b/>
          <w:i/>
          <w:sz w:val="40"/>
          <w:szCs w:val="40"/>
        </w:rPr>
        <w:tab/>
        <w:t>What are Churches to do with the Pulpit Sticks?</w:t>
      </w:r>
      <w:r w:rsidR="007E5F3D">
        <w:rPr>
          <w:rFonts w:ascii="Arial Rounded MT Bold" w:hAnsi="Arial Rounded MT Bold"/>
          <w:b/>
          <w:i/>
          <w:sz w:val="40"/>
          <w:szCs w:val="40"/>
        </w:rPr>
        <w:tab/>
      </w:r>
      <w:r w:rsidR="007E5F3D">
        <w:rPr>
          <w:rFonts w:ascii="Arial Rounded MT Bold" w:hAnsi="Arial Rounded MT Bold"/>
          <w:b/>
          <w:i/>
          <w:sz w:val="40"/>
          <w:szCs w:val="40"/>
        </w:rPr>
        <w:tab/>
      </w:r>
      <w:r w:rsidR="007E5F3D">
        <w:rPr>
          <w:rFonts w:ascii="Arial Rounded MT Bold" w:hAnsi="Arial Rounded MT Bold"/>
          <w:b/>
          <w:i/>
          <w:sz w:val="40"/>
          <w:szCs w:val="40"/>
        </w:rPr>
        <w:tab/>
      </w:r>
      <w:r w:rsidR="007E5F3D">
        <w:rPr>
          <w:rFonts w:ascii="Arial Rounded MT Bold" w:hAnsi="Arial Rounded MT Bold"/>
          <w:b/>
          <w:i/>
          <w:sz w:val="40"/>
          <w:szCs w:val="40"/>
        </w:rPr>
        <w:tab/>
      </w:r>
      <w:r w:rsidR="007E5F3D">
        <w:rPr>
          <w:rFonts w:ascii="Arial Rounded MT Bold" w:hAnsi="Arial Rounded MT Bold"/>
          <w:b/>
          <w:i/>
          <w:sz w:val="40"/>
          <w:szCs w:val="40"/>
        </w:rPr>
        <w:tab/>
      </w:r>
      <w:r w:rsidR="007E5F3D">
        <w:rPr>
          <w:rFonts w:ascii="Arial Rounded MT Bold" w:hAnsi="Arial Rounded MT Bold"/>
          <w:b/>
          <w:i/>
          <w:sz w:val="40"/>
          <w:szCs w:val="40"/>
        </w:rPr>
        <w:tab/>
      </w:r>
      <w:r w:rsidR="007E5F3D">
        <w:rPr>
          <w:rFonts w:ascii="Arial Rounded MT Bold" w:hAnsi="Arial Rounded MT Bold"/>
          <w:b/>
          <w:i/>
          <w:sz w:val="40"/>
          <w:szCs w:val="40"/>
        </w:rPr>
        <w:tab/>
      </w:r>
      <w:r w:rsidR="007E5F3D">
        <w:rPr>
          <w:rFonts w:ascii="Arial Rounded MT Bold" w:hAnsi="Arial Rounded MT Bold"/>
          <w:b/>
          <w:i/>
          <w:sz w:val="40"/>
          <w:szCs w:val="40"/>
        </w:rPr>
        <w:tab/>
      </w:r>
      <w:r w:rsidR="007E5F3D">
        <w:rPr>
          <w:rFonts w:ascii="Arial Rounded MT Bold" w:hAnsi="Arial Rounded MT Bold"/>
          <w:b/>
          <w:i/>
          <w:sz w:val="40"/>
          <w:szCs w:val="40"/>
        </w:rPr>
        <w:tab/>
      </w:r>
      <w:r w:rsidR="007E5F3D">
        <w:rPr>
          <w:rFonts w:ascii="Arial Rounded MT Bold" w:hAnsi="Arial Rounded MT Bold"/>
          <w:b/>
          <w:i/>
          <w:sz w:val="40"/>
          <w:szCs w:val="40"/>
        </w:rPr>
        <w:tab/>
        <w:t>3</w:t>
      </w:r>
    </w:p>
    <w:p w14:paraId="58DDD923" w14:textId="51E00229" w:rsidR="003A764A" w:rsidRDefault="003A764A" w:rsidP="003A764A">
      <w:pPr>
        <w:jc w:val="both"/>
        <w:rPr>
          <w:rFonts w:ascii="Arial Rounded MT Bold" w:hAnsi="Arial Rounded MT Bold"/>
          <w:b/>
          <w:i/>
          <w:sz w:val="40"/>
          <w:szCs w:val="40"/>
        </w:rPr>
      </w:pPr>
    </w:p>
    <w:p w14:paraId="19BFAEB2" w14:textId="506BC15F" w:rsidR="003A764A" w:rsidRDefault="003A764A" w:rsidP="003A764A">
      <w:pPr>
        <w:jc w:val="both"/>
        <w:rPr>
          <w:rFonts w:ascii="Arial Rounded MT Bold" w:hAnsi="Arial Rounded MT Bold"/>
          <w:b/>
          <w:i/>
          <w:sz w:val="40"/>
          <w:szCs w:val="40"/>
        </w:rPr>
      </w:pPr>
      <w:r>
        <w:rPr>
          <w:rFonts w:ascii="Arial Rounded MT Bold" w:hAnsi="Arial Rounded MT Bold"/>
          <w:b/>
          <w:i/>
          <w:sz w:val="40"/>
          <w:szCs w:val="40"/>
        </w:rPr>
        <w:t>5.  Scriptures to Read to the Congregation</w:t>
      </w:r>
      <w:r w:rsidR="007E5F3D">
        <w:rPr>
          <w:rFonts w:ascii="Arial Rounded MT Bold" w:hAnsi="Arial Rounded MT Bold"/>
          <w:b/>
          <w:i/>
          <w:sz w:val="40"/>
          <w:szCs w:val="40"/>
        </w:rPr>
        <w:tab/>
        <w:t>4</w:t>
      </w:r>
    </w:p>
    <w:p w14:paraId="7F24A3DA" w14:textId="77777777" w:rsidR="007E5F3D" w:rsidRDefault="007E5F3D" w:rsidP="003A764A">
      <w:pPr>
        <w:jc w:val="both"/>
        <w:rPr>
          <w:rFonts w:ascii="Arial Rounded MT Bold" w:hAnsi="Arial Rounded MT Bold"/>
          <w:b/>
          <w:i/>
          <w:sz w:val="40"/>
          <w:szCs w:val="40"/>
        </w:rPr>
      </w:pPr>
    </w:p>
    <w:p w14:paraId="4C7DAD6F" w14:textId="70B9781D" w:rsidR="003A764A" w:rsidRDefault="003A764A" w:rsidP="003A764A">
      <w:pPr>
        <w:jc w:val="both"/>
        <w:rPr>
          <w:rFonts w:ascii="Arial Rounded MT Bold" w:hAnsi="Arial Rounded MT Bold"/>
          <w:b/>
          <w:i/>
          <w:sz w:val="40"/>
          <w:szCs w:val="40"/>
        </w:rPr>
      </w:pPr>
      <w:r>
        <w:rPr>
          <w:rFonts w:ascii="Arial Rounded MT Bold" w:hAnsi="Arial Rounded MT Bold"/>
          <w:b/>
          <w:i/>
          <w:sz w:val="40"/>
          <w:szCs w:val="40"/>
        </w:rPr>
        <w:t>6.  Passing the Pulpit Sticks</w:t>
      </w:r>
      <w:r w:rsidR="007E5F3D">
        <w:rPr>
          <w:rFonts w:ascii="Arial Rounded MT Bold" w:hAnsi="Arial Rounded MT Bold"/>
          <w:b/>
          <w:i/>
          <w:sz w:val="40"/>
          <w:szCs w:val="40"/>
        </w:rPr>
        <w:tab/>
      </w:r>
      <w:r w:rsidR="007E5F3D">
        <w:rPr>
          <w:rFonts w:ascii="Arial Rounded MT Bold" w:hAnsi="Arial Rounded MT Bold"/>
          <w:b/>
          <w:i/>
          <w:sz w:val="40"/>
          <w:szCs w:val="40"/>
        </w:rPr>
        <w:tab/>
      </w:r>
      <w:r w:rsidR="007E5F3D">
        <w:rPr>
          <w:rFonts w:ascii="Arial Rounded MT Bold" w:hAnsi="Arial Rounded MT Bold"/>
          <w:b/>
          <w:i/>
          <w:sz w:val="40"/>
          <w:szCs w:val="40"/>
        </w:rPr>
        <w:tab/>
      </w:r>
      <w:r w:rsidR="007E5F3D">
        <w:rPr>
          <w:rFonts w:ascii="Arial Rounded MT Bold" w:hAnsi="Arial Rounded MT Bold"/>
          <w:b/>
          <w:i/>
          <w:sz w:val="40"/>
          <w:szCs w:val="40"/>
        </w:rPr>
        <w:tab/>
      </w:r>
      <w:r w:rsidR="007E5F3D">
        <w:rPr>
          <w:rFonts w:ascii="Arial Rounded MT Bold" w:hAnsi="Arial Rounded MT Bold"/>
          <w:b/>
          <w:i/>
          <w:sz w:val="40"/>
          <w:szCs w:val="40"/>
        </w:rPr>
        <w:tab/>
        <w:t>6</w:t>
      </w:r>
    </w:p>
    <w:p w14:paraId="3D198CDB" w14:textId="77777777" w:rsidR="007E5F3D" w:rsidRDefault="007E5F3D" w:rsidP="003A764A">
      <w:pPr>
        <w:jc w:val="both"/>
        <w:rPr>
          <w:rFonts w:ascii="Arial Rounded MT Bold" w:hAnsi="Arial Rounded MT Bold"/>
          <w:b/>
          <w:i/>
          <w:sz w:val="40"/>
          <w:szCs w:val="40"/>
        </w:rPr>
      </w:pPr>
    </w:p>
    <w:p w14:paraId="31990C30" w14:textId="6E7A3868" w:rsidR="003A764A" w:rsidRDefault="003A764A" w:rsidP="003A764A">
      <w:pPr>
        <w:jc w:val="both"/>
        <w:rPr>
          <w:rFonts w:ascii="Arial Rounded MT Bold" w:hAnsi="Arial Rounded MT Bold"/>
          <w:b/>
          <w:i/>
          <w:sz w:val="40"/>
          <w:szCs w:val="40"/>
        </w:rPr>
      </w:pPr>
      <w:r>
        <w:rPr>
          <w:rFonts w:ascii="Arial Rounded MT Bold" w:hAnsi="Arial Rounded MT Bold"/>
          <w:b/>
          <w:i/>
          <w:sz w:val="40"/>
          <w:szCs w:val="40"/>
        </w:rPr>
        <w:t>7.  Problems and Contact Numbers</w:t>
      </w:r>
      <w:r w:rsidR="007E5F3D">
        <w:rPr>
          <w:rFonts w:ascii="Arial Rounded MT Bold" w:hAnsi="Arial Rounded MT Bold"/>
          <w:b/>
          <w:i/>
          <w:sz w:val="40"/>
          <w:szCs w:val="40"/>
        </w:rPr>
        <w:tab/>
      </w:r>
      <w:r w:rsidR="007E5F3D">
        <w:rPr>
          <w:rFonts w:ascii="Arial Rounded MT Bold" w:hAnsi="Arial Rounded MT Bold"/>
          <w:b/>
          <w:i/>
          <w:sz w:val="40"/>
          <w:szCs w:val="40"/>
        </w:rPr>
        <w:tab/>
      </w:r>
      <w:r w:rsidR="007E5F3D">
        <w:rPr>
          <w:rFonts w:ascii="Arial Rounded MT Bold" w:hAnsi="Arial Rounded MT Bold"/>
          <w:b/>
          <w:i/>
          <w:sz w:val="40"/>
          <w:szCs w:val="40"/>
        </w:rPr>
        <w:tab/>
        <w:t>6</w:t>
      </w:r>
    </w:p>
    <w:p w14:paraId="0C5D7BC6" w14:textId="7962038A" w:rsidR="007E5F3D" w:rsidRDefault="007E5F3D" w:rsidP="003A764A">
      <w:pPr>
        <w:jc w:val="both"/>
        <w:rPr>
          <w:rFonts w:ascii="Arial Rounded MT Bold" w:hAnsi="Arial Rounded MT Bold"/>
          <w:b/>
          <w:i/>
          <w:sz w:val="40"/>
          <w:szCs w:val="40"/>
        </w:rPr>
      </w:pPr>
    </w:p>
    <w:p w14:paraId="402EB035" w14:textId="34F76FA0" w:rsidR="007E5F3D" w:rsidRDefault="007E5F3D" w:rsidP="003A764A">
      <w:pPr>
        <w:jc w:val="both"/>
        <w:rPr>
          <w:rFonts w:ascii="Arial Rounded MT Bold" w:hAnsi="Arial Rounded MT Bold"/>
          <w:b/>
          <w:i/>
          <w:sz w:val="40"/>
          <w:szCs w:val="40"/>
        </w:rPr>
      </w:pPr>
      <w:r>
        <w:rPr>
          <w:rFonts w:ascii="Arial Rounded MT Bold" w:hAnsi="Arial Rounded MT Bold"/>
          <w:b/>
          <w:i/>
          <w:sz w:val="40"/>
          <w:szCs w:val="40"/>
        </w:rPr>
        <w:t>8.  Pulpit Prayer Schedule</w:t>
      </w:r>
      <w:r>
        <w:rPr>
          <w:rFonts w:ascii="Arial Rounded MT Bold" w:hAnsi="Arial Rounded MT Bold"/>
          <w:b/>
          <w:i/>
          <w:sz w:val="40"/>
          <w:szCs w:val="40"/>
        </w:rPr>
        <w:tab/>
      </w:r>
      <w:r>
        <w:rPr>
          <w:rFonts w:ascii="Arial Rounded MT Bold" w:hAnsi="Arial Rounded MT Bold"/>
          <w:b/>
          <w:i/>
          <w:sz w:val="40"/>
          <w:szCs w:val="40"/>
        </w:rPr>
        <w:tab/>
      </w:r>
      <w:r>
        <w:rPr>
          <w:rFonts w:ascii="Arial Rounded MT Bold" w:hAnsi="Arial Rounded MT Bold"/>
          <w:b/>
          <w:i/>
          <w:sz w:val="40"/>
          <w:szCs w:val="40"/>
        </w:rPr>
        <w:tab/>
      </w:r>
      <w:r>
        <w:rPr>
          <w:rFonts w:ascii="Arial Rounded MT Bold" w:hAnsi="Arial Rounded MT Bold"/>
          <w:b/>
          <w:i/>
          <w:sz w:val="40"/>
          <w:szCs w:val="40"/>
        </w:rPr>
        <w:tab/>
      </w:r>
      <w:r>
        <w:rPr>
          <w:rFonts w:ascii="Arial Rounded MT Bold" w:hAnsi="Arial Rounded MT Bold"/>
          <w:b/>
          <w:i/>
          <w:sz w:val="40"/>
          <w:szCs w:val="40"/>
        </w:rPr>
        <w:tab/>
      </w:r>
      <w:r>
        <w:rPr>
          <w:rFonts w:ascii="Arial Rounded MT Bold" w:hAnsi="Arial Rounded MT Bold"/>
          <w:b/>
          <w:i/>
          <w:sz w:val="40"/>
          <w:szCs w:val="40"/>
        </w:rPr>
        <w:tab/>
        <w:t>7</w:t>
      </w:r>
    </w:p>
    <w:p w14:paraId="7D85292C" w14:textId="7889717F" w:rsidR="007E5F3D" w:rsidRDefault="007E5F3D" w:rsidP="003A764A">
      <w:pPr>
        <w:jc w:val="both"/>
        <w:rPr>
          <w:rFonts w:ascii="Arial Rounded MT Bold" w:hAnsi="Arial Rounded MT Bold"/>
          <w:b/>
          <w:i/>
          <w:sz w:val="40"/>
          <w:szCs w:val="40"/>
        </w:rPr>
      </w:pPr>
    </w:p>
    <w:p w14:paraId="6C44F8BD" w14:textId="10D4789B" w:rsidR="007E5F3D" w:rsidRDefault="007E5F3D" w:rsidP="003A764A">
      <w:pPr>
        <w:jc w:val="both"/>
        <w:rPr>
          <w:rFonts w:ascii="Arial Rounded MT Bold" w:hAnsi="Arial Rounded MT Bold"/>
          <w:b/>
          <w:i/>
          <w:sz w:val="40"/>
          <w:szCs w:val="40"/>
        </w:rPr>
      </w:pPr>
      <w:r>
        <w:rPr>
          <w:rFonts w:ascii="Arial Rounded MT Bold" w:hAnsi="Arial Rounded MT Bold"/>
          <w:b/>
          <w:i/>
          <w:sz w:val="40"/>
          <w:szCs w:val="40"/>
        </w:rPr>
        <w:t>9.  Pastor’s Directory</w:t>
      </w:r>
      <w:r>
        <w:rPr>
          <w:rFonts w:ascii="Arial Rounded MT Bold" w:hAnsi="Arial Rounded MT Bold"/>
          <w:b/>
          <w:i/>
          <w:sz w:val="40"/>
          <w:szCs w:val="40"/>
        </w:rPr>
        <w:tab/>
      </w:r>
      <w:r>
        <w:rPr>
          <w:rFonts w:ascii="Arial Rounded MT Bold" w:hAnsi="Arial Rounded MT Bold"/>
          <w:b/>
          <w:i/>
          <w:sz w:val="40"/>
          <w:szCs w:val="40"/>
        </w:rPr>
        <w:tab/>
      </w:r>
      <w:r>
        <w:rPr>
          <w:rFonts w:ascii="Arial Rounded MT Bold" w:hAnsi="Arial Rounded MT Bold"/>
          <w:b/>
          <w:i/>
          <w:sz w:val="40"/>
          <w:szCs w:val="40"/>
        </w:rPr>
        <w:tab/>
      </w:r>
      <w:r>
        <w:rPr>
          <w:rFonts w:ascii="Arial Rounded MT Bold" w:hAnsi="Arial Rounded MT Bold"/>
          <w:b/>
          <w:i/>
          <w:sz w:val="40"/>
          <w:szCs w:val="40"/>
        </w:rPr>
        <w:tab/>
      </w:r>
      <w:r>
        <w:rPr>
          <w:rFonts w:ascii="Arial Rounded MT Bold" w:hAnsi="Arial Rounded MT Bold"/>
          <w:b/>
          <w:i/>
          <w:sz w:val="40"/>
          <w:szCs w:val="40"/>
        </w:rPr>
        <w:tab/>
      </w:r>
      <w:r>
        <w:rPr>
          <w:rFonts w:ascii="Arial Rounded MT Bold" w:hAnsi="Arial Rounded MT Bold"/>
          <w:b/>
          <w:i/>
          <w:sz w:val="40"/>
          <w:szCs w:val="40"/>
        </w:rPr>
        <w:tab/>
      </w:r>
      <w:r>
        <w:rPr>
          <w:rFonts w:ascii="Arial Rounded MT Bold" w:hAnsi="Arial Rounded MT Bold"/>
          <w:b/>
          <w:i/>
          <w:sz w:val="40"/>
          <w:szCs w:val="40"/>
        </w:rPr>
        <w:tab/>
        <w:t>8,9</w:t>
      </w:r>
    </w:p>
    <w:p w14:paraId="415403C0" w14:textId="77777777" w:rsidR="003A764A" w:rsidRPr="00096020" w:rsidRDefault="003A764A" w:rsidP="00096020">
      <w:pPr>
        <w:rPr>
          <w:rFonts w:ascii="Arial Rounded MT Bold" w:hAnsi="Arial Rounded MT Bold"/>
          <w:b/>
          <w:i/>
          <w:sz w:val="40"/>
          <w:szCs w:val="40"/>
        </w:rPr>
      </w:pPr>
    </w:p>
    <w:p w14:paraId="3A40F0EF" w14:textId="6E023914" w:rsidR="005B3DB0" w:rsidRPr="006F13F0" w:rsidRDefault="005B3DB0" w:rsidP="006F13F0">
      <w:pPr>
        <w:jc w:val="center"/>
        <w:rPr>
          <w:rFonts w:ascii="Arial Rounded MT Bold" w:hAnsi="Arial Rounded MT Bold"/>
          <w:b/>
          <w:i/>
          <w:sz w:val="40"/>
          <w:szCs w:val="40"/>
        </w:rPr>
      </w:pPr>
      <w:r w:rsidRPr="006F13F0">
        <w:rPr>
          <w:rFonts w:ascii="Arial Rounded MT Bold" w:hAnsi="Arial Rounded MT Bold"/>
          <w:b/>
          <w:i/>
          <w:sz w:val="40"/>
          <w:szCs w:val="40"/>
        </w:rPr>
        <w:lastRenderedPageBreak/>
        <w:t>The Beginning of the Pulpit Sticks</w:t>
      </w:r>
    </w:p>
    <w:p w14:paraId="411D37BC" w14:textId="1D9AA461" w:rsidR="005E1640" w:rsidRPr="006312BB" w:rsidRDefault="005B3DB0" w:rsidP="006F13F0">
      <w:pPr>
        <w:jc w:val="both"/>
        <w:rPr>
          <w:rFonts w:ascii="Arial" w:hAnsi="Arial" w:cs="Arial"/>
          <w:sz w:val="28"/>
          <w:szCs w:val="28"/>
        </w:rPr>
      </w:pPr>
      <w:r w:rsidRPr="006312BB">
        <w:rPr>
          <w:rFonts w:ascii="Arial" w:hAnsi="Arial" w:cs="Arial"/>
          <w:sz w:val="28"/>
          <w:szCs w:val="28"/>
        </w:rPr>
        <w:t xml:space="preserve">On January 21, 1999, pastors and representatives from many Christian Churches around the </w:t>
      </w:r>
      <w:r w:rsidR="00117824">
        <w:rPr>
          <w:rFonts w:ascii="Arial" w:hAnsi="Arial" w:cs="Arial"/>
          <w:sz w:val="28"/>
          <w:szCs w:val="28"/>
        </w:rPr>
        <w:t>Tillamook C</w:t>
      </w:r>
      <w:r w:rsidRPr="006312BB">
        <w:rPr>
          <w:rFonts w:ascii="Arial" w:hAnsi="Arial" w:cs="Arial"/>
          <w:sz w:val="28"/>
          <w:szCs w:val="28"/>
        </w:rPr>
        <w:t xml:space="preserve">ounty gathered </w:t>
      </w:r>
      <w:r w:rsidR="006E2F37" w:rsidRPr="006312BB">
        <w:rPr>
          <w:rFonts w:ascii="Arial" w:hAnsi="Arial" w:cs="Arial"/>
          <w:sz w:val="28"/>
          <w:szCs w:val="28"/>
        </w:rPr>
        <w:t xml:space="preserve">around these Pulpit Sticks </w:t>
      </w:r>
      <w:r w:rsidRPr="006312BB">
        <w:rPr>
          <w:rFonts w:ascii="Arial" w:hAnsi="Arial" w:cs="Arial"/>
          <w:sz w:val="28"/>
          <w:szCs w:val="28"/>
        </w:rPr>
        <w:t xml:space="preserve">to pray for unity within the Body of Christ.  This initiated a time of symbolically standing together in </w:t>
      </w:r>
      <w:r w:rsidR="007D772A" w:rsidRPr="006312BB">
        <w:rPr>
          <w:rFonts w:ascii="Arial" w:hAnsi="Arial" w:cs="Arial"/>
          <w:sz w:val="28"/>
          <w:szCs w:val="28"/>
        </w:rPr>
        <w:t>respect</w:t>
      </w:r>
      <w:r w:rsidRPr="006312BB">
        <w:rPr>
          <w:rFonts w:ascii="Arial" w:hAnsi="Arial" w:cs="Arial"/>
          <w:sz w:val="28"/>
          <w:szCs w:val="28"/>
        </w:rPr>
        <w:t xml:space="preserve"> of our differences</w:t>
      </w:r>
      <w:r w:rsidR="007D772A" w:rsidRPr="006312BB">
        <w:rPr>
          <w:rFonts w:ascii="Arial" w:hAnsi="Arial" w:cs="Arial"/>
          <w:sz w:val="28"/>
          <w:szCs w:val="28"/>
        </w:rPr>
        <w:t xml:space="preserve"> but choosing to honor each part of the Body with love</w:t>
      </w:r>
      <w:r w:rsidRPr="006312BB">
        <w:rPr>
          <w:rFonts w:ascii="Arial" w:hAnsi="Arial" w:cs="Arial"/>
          <w:sz w:val="28"/>
          <w:szCs w:val="28"/>
        </w:rPr>
        <w:t>.  It also brought about a time of repentance for the divisions, strife, and harm we have caused the Body of Christ through our words and actions.  Our goal was and is for the Body of Christ to be healed so that we can effectively work together to reach the lost in our communities.  If one part of the Body suffers, we all suffer.</w:t>
      </w:r>
    </w:p>
    <w:p w14:paraId="1016C07E" w14:textId="7588E5DC" w:rsidR="006E2F37" w:rsidRPr="006312BB" w:rsidRDefault="006E2F37" w:rsidP="006F13F0">
      <w:pPr>
        <w:jc w:val="both"/>
        <w:rPr>
          <w:rFonts w:ascii="Arial" w:hAnsi="Arial" w:cs="Arial"/>
          <w:sz w:val="28"/>
          <w:szCs w:val="28"/>
        </w:rPr>
      </w:pPr>
      <w:r w:rsidRPr="006312BB">
        <w:rPr>
          <w:rFonts w:ascii="Arial" w:hAnsi="Arial" w:cs="Arial"/>
          <w:sz w:val="28"/>
          <w:szCs w:val="28"/>
        </w:rPr>
        <w:t>After the initial meeting,</w:t>
      </w:r>
      <w:r w:rsidR="007D772A" w:rsidRPr="006312BB">
        <w:rPr>
          <w:rFonts w:ascii="Arial" w:hAnsi="Arial" w:cs="Arial"/>
          <w:sz w:val="28"/>
          <w:szCs w:val="28"/>
        </w:rPr>
        <w:t xml:space="preserve"> these</w:t>
      </w:r>
      <w:r w:rsidRPr="006312BB">
        <w:rPr>
          <w:rFonts w:ascii="Arial" w:hAnsi="Arial" w:cs="Arial"/>
          <w:sz w:val="28"/>
          <w:szCs w:val="28"/>
        </w:rPr>
        <w:t xml:space="preserve"> Pulpit Sticks were passed weekly to the Church of the Week on the Pulpit Prayer Schedule.  As all the churches prayed for</w:t>
      </w:r>
      <w:r w:rsidR="00D53250" w:rsidRPr="006312BB">
        <w:rPr>
          <w:rFonts w:ascii="Arial" w:hAnsi="Arial" w:cs="Arial"/>
          <w:sz w:val="28"/>
          <w:szCs w:val="28"/>
        </w:rPr>
        <w:t xml:space="preserve"> the</w:t>
      </w:r>
      <w:r w:rsidRPr="006312BB">
        <w:rPr>
          <w:rFonts w:ascii="Arial" w:hAnsi="Arial" w:cs="Arial"/>
          <w:sz w:val="28"/>
          <w:szCs w:val="28"/>
        </w:rPr>
        <w:t xml:space="preserve"> Church of the Week, The Church of the week prayed</w:t>
      </w:r>
      <w:r w:rsidR="00AF016F" w:rsidRPr="006312BB">
        <w:rPr>
          <w:rFonts w:ascii="Arial" w:hAnsi="Arial" w:cs="Arial"/>
          <w:sz w:val="28"/>
          <w:szCs w:val="28"/>
        </w:rPr>
        <w:t xml:space="preserve"> for the rest of the Body of Christ.  They were originally passed for 3 years.  They have been archived until now</w:t>
      </w:r>
      <w:r w:rsidR="007D772A" w:rsidRPr="006312BB">
        <w:rPr>
          <w:rFonts w:ascii="Arial" w:hAnsi="Arial" w:cs="Arial"/>
          <w:sz w:val="28"/>
          <w:szCs w:val="28"/>
        </w:rPr>
        <w:t xml:space="preserve"> when our pastors (who have been here 20 years) asked to pass them again.</w:t>
      </w:r>
      <w:r w:rsidR="00AF016F" w:rsidRPr="006312BB">
        <w:rPr>
          <w:rFonts w:ascii="Arial" w:hAnsi="Arial" w:cs="Arial"/>
          <w:sz w:val="28"/>
          <w:szCs w:val="28"/>
        </w:rPr>
        <w:t xml:space="preserve"> </w:t>
      </w:r>
      <w:r w:rsidR="00117824">
        <w:rPr>
          <w:rFonts w:ascii="Arial" w:hAnsi="Arial" w:cs="Arial"/>
          <w:sz w:val="28"/>
          <w:szCs w:val="28"/>
        </w:rPr>
        <w:t xml:space="preserve"> In 2019, we felt the desire to Bless other Counties with the tools of relationship that are contained in these pages.</w:t>
      </w:r>
    </w:p>
    <w:p w14:paraId="6024BBFD" w14:textId="06A7F0A0" w:rsidR="005B3DB0" w:rsidRPr="006F13F0" w:rsidRDefault="005B3DB0" w:rsidP="006F13F0">
      <w:pPr>
        <w:jc w:val="both"/>
        <w:rPr>
          <w:rFonts w:ascii="Arial Rounded MT Bold" w:hAnsi="Arial Rounded MT Bold"/>
          <w:sz w:val="40"/>
          <w:szCs w:val="40"/>
        </w:rPr>
      </w:pPr>
    </w:p>
    <w:p w14:paraId="73C6D522" w14:textId="673F1991" w:rsidR="006E2F37" w:rsidRPr="006F13F0" w:rsidRDefault="006F13F0" w:rsidP="00311716">
      <w:pPr>
        <w:jc w:val="center"/>
        <w:rPr>
          <w:rFonts w:ascii="Arial Rounded MT Bold" w:hAnsi="Arial Rounded MT Bold"/>
          <w:i/>
          <w:sz w:val="40"/>
          <w:szCs w:val="40"/>
        </w:rPr>
      </w:pPr>
      <w:r w:rsidRPr="006F13F0">
        <w:rPr>
          <w:rFonts w:ascii="Arial Rounded MT Bold" w:hAnsi="Arial Rounded MT Bold"/>
          <w:i/>
          <w:sz w:val="40"/>
          <w:szCs w:val="40"/>
        </w:rPr>
        <w:t>A</w:t>
      </w:r>
      <w:r w:rsidR="006E2F37" w:rsidRPr="006F13F0">
        <w:rPr>
          <w:rFonts w:ascii="Arial Rounded MT Bold" w:hAnsi="Arial Rounded MT Bold"/>
          <w:i/>
          <w:sz w:val="40"/>
          <w:szCs w:val="40"/>
        </w:rPr>
        <w:t xml:space="preserve"> Symbolic Act</w:t>
      </w:r>
    </w:p>
    <w:p w14:paraId="1B3DDAC3" w14:textId="407D1928" w:rsidR="00311716" w:rsidRPr="007E5F3D" w:rsidRDefault="006E2F37" w:rsidP="006F13F0">
      <w:pPr>
        <w:jc w:val="both"/>
        <w:rPr>
          <w:rFonts w:ascii="Arial" w:hAnsi="Arial" w:cs="Arial"/>
          <w:sz w:val="28"/>
          <w:szCs w:val="28"/>
        </w:rPr>
      </w:pPr>
      <w:r w:rsidRPr="006312BB">
        <w:rPr>
          <w:rFonts w:ascii="Arial" w:hAnsi="Arial" w:cs="Arial"/>
          <w:sz w:val="28"/>
          <w:szCs w:val="28"/>
        </w:rPr>
        <w:t>We believe the Pulpit Sticks have been inspired by the Holy Spirit.  Symbolic acts were commonly done throughout the Bible to illustrate a need and to bring change, as you will notice when you read Ezekiel 37:15-27</w:t>
      </w:r>
      <w:r w:rsidR="00311716" w:rsidRPr="006312BB">
        <w:rPr>
          <w:rFonts w:ascii="Arial" w:hAnsi="Arial" w:cs="Arial"/>
          <w:sz w:val="28"/>
          <w:szCs w:val="28"/>
        </w:rPr>
        <w:t>.</w:t>
      </w:r>
    </w:p>
    <w:p w14:paraId="681141BF" w14:textId="77777777" w:rsidR="00311716" w:rsidRPr="00595D13" w:rsidRDefault="00311716" w:rsidP="006F13F0">
      <w:pPr>
        <w:jc w:val="both"/>
        <w:rPr>
          <w:rFonts w:ascii="Arial Rounded MT Bold" w:hAnsi="Arial Rounded MT Bold"/>
          <w:b/>
          <w:sz w:val="28"/>
          <w:szCs w:val="28"/>
        </w:rPr>
      </w:pPr>
    </w:p>
    <w:p w14:paraId="2591E000" w14:textId="372BB7F5" w:rsidR="005B3DB0" w:rsidRPr="00595D13" w:rsidRDefault="00311716" w:rsidP="00311716">
      <w:pPr>
        <w:jc w:val="center"/>
        <w:rPr>
          <w:rFonts w:ascii="Arial Rounded MT Bold" w:hAnsi="Arial Rounded MT Bold"/>
          <w:b/>
          <w:i/>
          <w:sz w:val="40"/>
          <w:szCs w:val="40"/>
        </w:rPr>
      </w:pPr>
      <w:r w:rsidRPr="00595D13">
        <w:rPr>
          <w:rFonts w:ascii="Arial Rounded MT Bold" w:hAnsi="Arial Rounded MT Bold"/>
          <w:b/>
          <w:i/>
          <w:sz w:val="40"/>
          <w:szCs w:val="40"/>
        </w:rPr>
        <w:t>Explanation</w:t>
      </w:r>
    </w:p>
    <w:p w14:paraId="465B2D82" w14:textId="62BEDDF6" w:rsidR="00595D13" w:rsidRDefault="002D4B27" w:rsidP="00311716">
      <w:pPr>
        <w:jc w:val="both"/>
        <w:rPr>
          <w:rFonts w:ascii="Arial" w:hAnsi="Arial" w:cs="Arial"/>
          <w:sz w:val="26"/>
          <w:szCs w:val="26"/>
        </w:rPr>
      </w:pPr>
      <w:r>
        <w:rPr>
          <w:rFonts w:ascii="Arial" w:hAnsi="Arial" w:cs="Arial"/>
          <w:sz w:val="26"/>
          <w:szCs w:val="26"/>
        </w:rPr>
        <w:t>Each stick was</w:t>
      </w:r>
      <w:r w:rsidR="000F24CE" w:rsidRPr="00F75462">
        <w:rPr>
          <w:rFonts w:ascii="Arial" w:hAnsi="Arial" w:cs="Arial"/>
          <w:sz w:val="26"/>
          <w:szCs w:val="26"/>
        </w:rPr>
        <w:t xml:space="preserve"> prepared with the name of every </w:t>
      </w:r>
      <w:r>
        <w:rPr>
          <w:rFonts w:ascii="Arial" w:hAnsi="Arial" w:cs="Arial"/>
          <w:sz w:val="26"/>
          <w:szCs w:val="26"/>
        </w:rPr>
        <w:t xml:space="preserve">Christian </w:t>
      </w:r>
      <w:r w:rsidR="000F24CE" w:rsidRPr="00F75462">
        <w:rPr>
          <w:rFonts w:ascii="Arial" w:hAnsi="Arial" w:cs="Arial"/>
          <w:sz w:val="26"/>
          <w:szCs w:val="26"/>
        </w:rPr>
        <w:t xml:space="preserve">Church in the county. </w:t>
      </w:r>
      <w:r w:rsidR="007D772A" w:rsidRPr="00F75462">
        <w:rPr>
          <w:rFonts w:ascii="Arial" w:hAnsi="Arial" w:cs="Arial"/>
          <w:sz w:val="26"/>
          <w:szCs w:val="26"/>
        </w:rPr>
        <w:t>T</w:t>
      </w:r>
      <w:r w:rsidR="00F75462" w:rsidRPr="00F75462">
        <w:rPr>
          <w:rFonts w:ascii="Arial" w:hAnsi="Arial" w:cs="Arial"/>
          <w:sz w:val="26"/>
          <w:szCs w:val="26"/>
        </w:rPr>
        <w:t>oday t</w:t>
      </w:r>
      <w:r w:rsidR="007D772A" w:rsidRPr="00F75462">
        <w:rPr>
          <w:rFonts w:ascii="Arial" w:hAnsi="Arial" w:cs="Arial"/>
          <w:sz w:val="26"/>
          <w:szCs w:val="26"/>
        </w:rPr>
        <w:t>here are 41 Churches in Tillamook County.</w:t>
      </w:r>
      <w:r w:rsidR="000F24CE" w:rsidRPr="00F75462">
        <w:rPr>
          <w:rFonts w:ascii="Arial" w:hAnsi="Arial" w:cs="Arial"/>
          <w:sz w:val="26"/>
          <w:szCs w:val="26"/>
        </w:rPr>
        <w:t xml:space="preserve"> The</w:t>
      </w:r>
      <w:r>
        <w:rPr>
          <w:rFonts w:ascii="Arial" w:hAnsi="Arial" w:cs="Arial"/>
          <w:sz w:val="26"/>
          <w:szCs w:val="26"/>
        </w:rPr>
        <w:t xml:space="preserve"> sticks</w:t>
      </w:r>
      <w:r w:rsidR="000F24CE" w:rsidRPr="00F75462">
        <w:rPr>
          <w:rFonts w:ascii="Arial" w:hAnsi="Arial" w:cs="Arial"/>
          <w:sz w:val="26"/>
          <w:szCs w:val="26"/>
        </w:rPr>
        <w:t xml:space="preserve"> are bound together with a scarlet cord (denoting the blood of Jesus</w:t>
      </w:r>
      <w:r w:rsidR="009606CC" w:rsidRPr="00F75462">
        <w:rPr>
          <w:rFonts w:ascii="Arial" w:hAnsi="Arial" w:cs="Arial"/>
          <w:sz w:val="26"/>
          <w:szCs w:val="26"/>
        </w:rPr>
        <w:t>).</w:t>
      </w:r>
      <w:r w:rsidR="007D772A" w:rsidRPr="00F75462">
        <w:rPr>
          <w:rFonts w:ascii="Arial" w:hAnsi="Arial" w:cs="Arial"/>
          <w:sz w:val="26"/>
          <w:szCs w:val="26"/>
        </w:rPr>
        <w:t xml:space="preserve">  The scriptures in Ezekiel were proclaimed as if the sticks representing Tillamook County were the sticks of Judah and Ephraim</w:t>
      </w:r>
      <w:r w:rsidR="00595D13" w:rsidRPr="00F75462">
        <w:rPr>
          <w:rFonts w:ascii="Arial" w:hAnsi="Arial" w:cs="Arial"/>
          <w:sz w:val="26"/>
          <w:szCs w:val="26"/>
        </w:rPr>
        <w:t xml:space="preserve">.  We feel that this is a symbolic act also for the healing of divisions in our nation.  </w:t>
      </w:r>
    </w:p>
    <w:p w14:paraId="4F560168" w14:textId="77777777" w:rsidR="007E5F3D" w:rsidRDefault="007E5F3D" w:rsidP="00311716">
      <w:pPr>
        <w:jc w:val="both"/>
        <w:rPr>
          <w:rFonts w:ascii="Arial" w:hAnsi="Arial" w:cs="Arial"/>
          <w:sz w:val="26"/>
          <w:szCs w:val="26"/>
        </w:rPr>
      </w:pPr>
    </w:p>
    <w:p w14:paraId="4C40582B" w14:textId="77777777" w:rsidR="006312BB" w:rsidRPr="00F75462" w:rsidRDefault="006312BB" w:rsidP="00311716">
      <w:pPr>
        <w:jc w:val="both"/>
        <w:rPr>
          <w:rFonts w:ascii="Arial" w:hAnsi="Arial" w:cs="Arial"/>
          <w:sz w:val="26"/>
          <w:szCs w:val="26"/>
        </w:rPr>
      </w:pPr>
    </w:p>
    <w:p w14:paraId="6377F121" w14:textId="59D36DFF" w:rsidR="00595D13" w:rsidRDefault="00595D13" w:rsidP="00311716">
      <w:pPr>
        <w:jc w:val="both"/>
        <w:rPr>
          <w:rFonts w:ascii="Arial Rounded MT Bold" w:hAnsi="Arial Rounded MT Bold"/>
          <w:b/>
          <w:i/>
          <w:sz w:val="36"/>
          <w:szCs w:val="36"/>
        </w:rPr>
      </w:pPr>
      <w:r w:rsidRPr="00595D13">
        <w:rPr>
          <w:rFonts w:ascii="Arial Rounded MT Bold" w:hAnsi="Arial Rounded MT Bold"/>
          <w:b/>
          <w:i/>
          <w:sz w:val="36"/>
          <w:szCs w:val="36"/>
        </w:rPr>
        <w:t>What are the Churches to do with the Pulpit Sticks?</w:t>
      </w:r>
    </w:p>
    <w:p w14:paraId="1F2FA8A7" w14:textId="69613F80" w:rsidR="00595D13" w:rsidRPr="00F75462" w:rsidRDefault="00595D13" w:rsidP="00311716">
      <w:pPr>
        <w:jc w:val="both"/>
        <w:rPr>
          <w:rFonts w:ascii="Arial" w:hAnsi="Arial" w:cs="Arial"/>
          <w:sz w:val="28"/>
          <w:szCs w:val="28"/>
        </w:rPr>
      </w:pPr>
      <w:r w:rsidRPr="00F75462">
        <w:rPr>
          <w:rFonts w:ascii="Arial" w:hAnsi="Arial" w:cs="Arial"/>
          <w:sz w:val="28"/>
          <w:szCs w:val="28"/>
        </w:rPr>
        <w:t xml:space="preserve">We ask that </w:t>
      </w:r>
      <w:r w:rsidR="002D4B27">
        <w:rPr>
          <w:rFonts w:ascii="Arial" w:hAnsi="Arial" w:cs="Arial"/>
          <w:sz w:val="28"/>
          <w:szCs w:val="28"/>
        </w:rPr>
        <w:t>the Pastor</w:t>
      </w:r>
      <w:r w:rsidRPr="00F75462">
        <w:rPr>
          <w:rFonts w:ascii="Arial" w:hAnsi="Arial" w:cs="Arial"/>
          <w:sz w:val="28"/>
          <w:szCs w:val="28"/>
        </w:rPr>
        <w:t xml:space="preserve"> invite the whole </w:t>
      </w:r>
      <w:r w:rsidR="002D4B27">
        <w:rPr>
          <w:rFonts w:ascii="Arial" w:hAnsi="Arial" w:cs="Arial"/>
          <w:sz w:val="28"/>
          <w:szCs w:val="28"/>
        </w:rPr>
        <w:t>congregation</w:t>
      </w:r>
      <w:r w:rsidRPr="00F75462">
        <w:rPr>
          <w:rFonts w:ascii="Arial" w:hAnsi="Arial" w:cs="Arial"/>
          <w:sz w:val="28"/>
          <w:szCs w:val="28"/>
        </w:rPr>
        <w:t xml:space="preserve"> to participate by:</w:t>
      </w:r>
    </w:p>
    <w:p w14:paraId="0BC835EF" w14:textId="185BBF56" w:rsidR="00595D13" w:rsidRPr="00F75462" w:rsidRDefault="002D4B27" w:rsidP="00595D13">
      <w:pPr>
        <w:pStyle w:val="ListParagraph"/>
        <w:numPr>
          <w:ilvl w:val="0"/>
          <w:numId w:val="1"/>
        </w:numPr>
        <w:jc w:val="both"/>
        <w:rPr>
          <w:rFonts w:ascii="Arial" w:hAnsi="Arial" w:cs="Arial"/>
          <w:sz w:val="28"/>
          <w:szCs w:val="28"/>
        </w:rPr>
      </w:pPr>
      <w:r>
        <w:rPr>
          <w:rFonts w:ascii="Arial" w:hAnsi="Arial" w:cs="Arial"/>
          <w:sz w:val="28"/>
          <w:szCs w:val="28"/>
        </w:rPr>
        <w:t xml:space="preserve">Explaining </w:t>
      </w:r>
      <w:r w:rsidR="00595D13" w:rsidRPr="00F75462">
        <w:rPr>
          <w:rFonts w:ascii="Arial" w:hAnsi="Arial" w:cs="Arial"/>
          <w:sz w:val="28"/>
          <w:szCs w:val="28"/>
        </w:rPr>
        <w:t>this symbolic act to the congregation</w:t>
      </w:r>
    </w:p>
    <w:p w14:paraId="5CE4166D" w14:textId="24C96A30" w:rsidR="00595D13" w:rsidRPr="00F75462" w:rsidRDefault="00595D13" w:rsidP="00595D13">
      <w:pPr>
        <w:pStyle w:val="ListParagraph"/>
        <w:numPr>
          <w:ilvl w:val="0"/>
          <w:numId w:val="1"/>
        </w:numPr>
        <w:jc w:val="both"/>
        <w:rPr>
          <w:rFonts w:ascii="Arial" w:hAnsi="Arial" w:cs="Arial"/>
          <w:sz w:val="28"/>
          <w:szCs w:val="28"/>
        </w:rPr>
      </w:pPr>
      <w:r w:rsidRPr="00F75462">
        <w:rPr>
          <w:rFonts w:ascii="Arial" w:hAnsi="Arial" w:cs="Arial"/>
          <w:sz w:val="28"/>
          <w:szCs w:val="28"/>
        </w:rPr>
        <w:t>Reading the scriptures in Ezekiel 37:15-28</w:t>
      </w:r>
      <w:r w:rsidR="006312BB">
        <w:rPr>
          <w:rFonts w:ascii="Arial" w:hAnsi="Arial" w:cs="Arial"/>
          <w:sz w:val="28"/>
          <w:szCs w:val="28"/>
        </w:rPr>
        <w:t xml:space="preserve"> and Matthew 22:37</w:t>
      </w:r>
    </w:p>
    <w:p w14:paraId="384A6D6F" w14:textId="2639A62E" w:rsidR="00595D13" w:rsidRPr="00F75462" w:rsidRDefault="00595D13" w:rsidP="00595D13">
      <w:pPr>
        <w:pStyle w:val="ListParagraph"/>
        <w:numPr>
          <w:ilvl w:val="0"/>
          <w:numId w:val="1"/>
        </w:numPr>
        <w:jc w:val="both"/>
        <w:rPr>
          <w:rFonts w:ascii="Arial" w:hAnsi="Arial" w:cs="Arial"/>
          <w:sz w:val="28"/>
          <w:szCs w:val="28"/>
        </w:rPr>
      </w:pPr>
      <w:r w:rsidRPr="00F75462">
        <w:rPr>
          <w:rFonts w:ascii="Arial" w:hAnsi="Arial" w:cs="Arial"/>
          <w:sz w:val="28"/>
          <w:szCs w:val="28"/>
        </w:rPr>
        <w:t>You may anoint the sticks with oil if this is your custom</w:t>
      </w:r>
    </w:p>
    <w:p w14:paraId="0CA8FA59" w14:textId="56EE1B1F" w:rsidR="00595D13" w:rsidRDefault="00595D13" w:rsidP="00595D13">
      <w:pPr>
        <w:pStyle w:val="ListParagraph"/>
        <w:numPr>
          <w:ilvl w:val="0"/>
          <w:numId w:val="1"/>
        </w:numPr>
        <w:jc w:val="both"/>
        <w:rPr>
          <w:rFonts w:ascii="Arial" w:hAnsi="Arial" w:cs="Arial"/>
          <w:sz w:val="28"/>
          <w:szCs w:val="28"/>
        </w:rPr>
      </w:pPr>
      <w:r w:rsidRPr="00F75462">
        <w:rPr>
          <w:rFonts w:ascii="Arial" w:hAnsi="Arial" w:cs="Arial"/>
          <w:sz w:val="28"/>
          <w:szCs w:val="28"/>
        </w:rPr>
        <w:t>Repenting for areas of division within and between the Body of Christ</w:t>
      </w:r>
      <w:r w:rsidR="00F75462" w:rsidRPr="00F75462">
        <w:rPr>
          <w:rFonts w:ascii="Arial" w:hAnsi="Arial" w:cs="Arial"/>
          <w:sz w:val="28"/>
          <w:szCs w:val="28"/>
        </w:rPr>
        <w:t xml:space="preserve">, </w:t>
      </w:r>
      <w:proofErr w:type="gramStart"/>
      <w:r w:rsidR="00F75462" w:rsidRPr="00F75462">
        <w:rPr>
          <w:rFonts w:ascii="Arial" w:hAnsi="Arial" w:cs="Arial"/>
          <w:sz w:val="28"/>
          <w:szCs w:val="28"/>
        </w:rPr>
        <w:t>and also</w:t>
      </w:r>
      <w:proofErr w:type="gramEnd"/>
      <w:r w:rsidR="00F75462" w:rsidRPr="00F75462">
        <w:rPr>
          <w:rFonts w:ascii="Arial" w:hAnsi="Arial" w:cs="Arial"/>
          <w:sz w:val="28"/>
          <w:szCs w:val="28"/>
        </w:rPr>
        <w:t xml:space="preserve"> for our Nation.</w:t>
      </w:r>
    </w:p>
    <w:p w14:paraId="2F3E265F" w14:textId="68EC5B85" w:rsidR="006312BB" w:rsidRPr="006312BB" w:rsidRDefault="006312BB" w:rsidP="006312BB">
      <w:pPr>
        <w:pStyle w:val="ListParagraph"/>
        <w:numPr>
          <w:ilvl w:val="0"/>
          <w:numId w:val="1"/>
        </w:numPr>
        <w:jc w:val="both"/>
        <w:rPr>
          <w:rFonts w:ascii="Arial" w:hAnsi="Arial" w:cs="Arial"/>
          <w:sz w:val="28"/>
          <w:szCs w:val="28"/>
        </w:rPr>
      </w:pPr>
      <w:r>
        <w:rPr>
          <w:rFonts w:ascii="Arial" w:hAnsi="Arial" w:cs="Arial"/>
          <w:sz w:val="28"/>
          <w:szCs w:val="28"/>
        </w:rPr>
        <w:t>Pray</w:t>
      </w:r>
      <w:r w:rsidR="002D4B27">
        <w:rPr>
          <w:rFonts w:ascii="Arial" w:hAnsi="Arial" w:cs="Arial"/>
          <w:sz w:val="28"/>
          <w:szCs w:val="28"/>
        </w:rPr>
        <w:t>ing</w:t>
      </w:r>
      <w:r>
        <w:rPr>
          <w:rFonts w:ascii="Arial" w:hAnsi="Arial" w:cs="Arial"/>
          <w:sz w:val="28"/>
          <w:szCs w:val="28"/>
        </w:rPr>
        <w:t xml:space="preserve"> for the Churches and Pastors who are also praying for you today!</w:t>
      </w:r>
    </w:p>
    <w:p w14:paraId="3CC05C51" w14:textId="04F1C75B" w:rsidR="00595D13" w:rsidRDefault="00595D13" w:rsidP="00595D13">
      <w:pPr>
        <w:pStyle w:val="ListParagraph"/>
        <w:numPr>
          <w:ilvl w:val="0"/>
          <w:numId w:val="1"/>
        </w:numPr>
        <w:jc w:val="both"/>
        <w:rPr>
          <w:rFonts w:ascii="Arial" w:hAnsi="Arial" w:cs="Arial"/>
          <w:sz w:val="28"/>
          <w:szCs w:val="28"/>
        </w:rPr>
      </w:pPr>
      <w:r w:rsidRPr="004626F7">
        <w:rPr>
          <w:rFonts w:ascii="Arial" w:hAnsi="Arial" w:cs="Arial"/>
          <w:sz w:val="28"/>
          <w:szCs w:val="28"/>
        </w:rPr>
        <w:t>Praying blessing and unity into the Body of Christ</w:t>
      </w:r>
      <w:r w:rsidR="00F75462" w:rsidRPr="004626F7">
        <w:rPr>
          <w:rFonts w:ascii="Arial" w:hAnsi="Arial" w:cs="Arial"/>
          <w:sz w:val="28"/>
          <w:szCs w:val="28"/>
        </w:rPr>
        <w:t xml:space="preserve"> and into our Nation.</w:t>
      </w:r>
    </w:p>
    <w:p w14:paraId="57F1A3AF" w14:textId="77777777" w:rsidR="00EE3E67" w:rsidRDefault="00EE3E67" w:rsidP="004626F7">
      <w:pPr>
        <w:jc w:val="both"/>
        <w:rPr>
          <w:rFonts w:ascii="Arial" w:hAnsi="Arial" w:cs="Arial"/>
          <w:b/>
          <w:sz w:val="32"/>
          <w:szCs w:val="32"/>
        </w:rPr>
      </w:pPr>
    </w:p>
    <w:p w14:paraId="567AFBCC" w14:textId="77777777" w:rsidR="00EE3E67" w:rsidRDefault="00EE3E67" w:rsidP="004626F7">
      <w:pPr>
        <w:jc w:val="both"/>
        <w:rPr>
          <w:rFonts w:ascii="Arial" w:hAnsi="Arial" w:cs="Arial"/>
          <w:b/>
          <w:sz w:val="32"/>
          <w:szCs w:val="32"/>
        </w:rPr>
      </w:pPr>
    </w:p>
    <w:p w14:paraId="632A28C6" w14:textId="77777777" w:rsidR="00EE3E67" w:rsidRDefault="00EE3E67" w:rsidP="004626F7">
      <w:pPr>
        <w:jc w:val="both"/>
        <w:rPr>
          <w:rFonts w:ascii="Arial" w:hAnsi="Arial" w:cs="Arial"/>
          <w:b/>
          <w:sz w:val="32"/>
          <w:szCs w:val="32"/>
        </w:rPr>
      </w:pPr>
    </w:p>
    <w:p w14:paraId="20F5A276" w14:textId="77777777" w:rsidR="00EE3E67" w:rsidRDefault="00EE3E67" w:rsidP="004626F7">
      <w:pPr>
        <w:jc w:val="both"/>
        <w:rPr>
          <w:rFonts w:ascii="Arial" w:hAnsi="Arial" w:cs="Arial"/>
          <w:b/>
          <w:sz w:val="32"/>
          <w:szCs w:val="32"/>
        </w:rPr>
      </w:pPr>
    </w:p>
    <w:p w14:paraId="0EEC503B" w14:textId="77777777" w:rsidR="00EE3E67" w:rsidRDefault="00EE3E67" w:rsidP="004626F7">
      <w:pPr>
        <w:jc w:val="both"/>
        <w:rPr>
          <w:rFonts w:ascii="Arial" w:hAnsi="Arial" w:cs="Arial"/>
          <w:b/>
          <w:sz w:val="32"/>
          <w:szCs w:val="32"/>
        </w:rPr>
      </w:pPr>
    </w:p>
    <w:p w14:paraId="03E2E544" w14:textId="77777777" w:rsidR="00EE3E67" w:rsidRDefault="00EE3E67" w:rsidP="004626F7">
      <w:pPr>
        <w:jc w:val="both"/>
        <w:rPr>
          <w:rFonts w:ascii="Arial" w:hAnsi="Arial" w:cs="Arial"/>
          <w:b/>
          <w:sz w:val="32"/>
          <w:szCs w:val="32"/>
        </w:rPr>
      </w:pPr>
    </w:p>
    <w:p w14:paraId="46253858" w14:textId="77777777" w:rsidR="00EE3E67" w:rsidRDefault="00EE3E67" w:rsidP="004626F7">
      <w:pPr>
        <w:jc w:val="both"/>
        <w:rPr>
          <w:rFonts w:ascii="Arial" w:hAnsi="Arial" w:cs="Arial"/>
          <w:b/>
          <w:sz w:val="32"/>
          <w:szCs w:val="32"/>
        </w:rPr>
      </w:pPr>
    </w:p>
    <w:p w14:paraId="27B8C62A" w14:textId="4E7FFA39" w:rsidR="00EE3E67" w:rsidRDefault="00EE3E67" w:rsidP="004626F7">
      <w:pPr>
        <w:jc w:val="both"/>
        <w:rPr>
          <w:rFonts w:ascii="Arial" w:hAnsi="Arial" w:cs="Arial"/>
          <w:b/>
          <w:sz w:val="32"/>
          <w:szCs w:val="32"/>
        </w:rPr>
      </w:pPr>
    </w:p>
    <w:p w14:paraId="1EAF2EAE" w14:textId="419E981C" w:rsidR="002D4B27" w:rsidRDefault="002D4B27" w:rsidP="004626F7">
      <w:pPr>
        <w:jc w:val="both"/>
        <w:rPr>
          <w:rFonts w:ascii="Arial" w:hAnsi="Arial" w:cs="Arial"/>
          <w:b/>
          <w:sz w:val="32"/>
          <w:szCs w:val="32"/>
        </w:rPr>
      </w:pPr>
    </w:p>
    <w:p w14:paraId="7C3E4E46" w14:textId="7D4DC70A" w:rsidR="002D4B27" w:rsidRDefault="002D4B27" w:rsidP="004626F7">
      <w:pPr>
        <w:jc w:val="both"/>
        <w:rPr>
          <w:rFonts w:ascii="Arial" w:hAnsi="Arial" w:cs="Arial"/>
          <w:b/>
          <w:sz w:val="32"/>
          <w:szCs w:val="32"/>
        </w:rPr>
      </w:pPr>
    </w:p>
    <w:p w14:paraId="2BD9D554" w14:textId="5ED9B362" w:rsidR="002D4B27" w:rsidRDefault="002D4B27" w:rsidP="004626F7">
      <w:pPr>
        <w:jc w:val="both"/>
        <w:rPr>
          <w:rFonts w:ascii="Arial" w:hAnsi="Arial" w:cs="Arial"/>
          <w:b/>
          <w:sz w:val="32"/>
          <w:szCs w:val="32"/>
        </w:rPr>
      </w:pPr>
    </w:p>
    <w:p w14:paraId="60C39576" w14:textId="4A49A80F" w:rsidR="002D4B27" w:rsidRDefault="002D4B27" w:rsidP="004626F7">
      <w:pPr>
        <w:jc w:val="both"/>
        <w:rPr>
          <w:rFonts w:ascii="Arial" w:hAnsi="Arial" w:cs="Arial"/>
          <w:b/>
          <w:sz w:val="32"/>
          <w:szCs w:val="32"/>
        </w:rPr>
      </w:pPr>
    </w:p>
    <w:p w14:paraId="06C11946" w14:textId="38F35365" w:rsidR="002D4B27" w:rsidRDefault="002D4B27" w:rsidP="004626F7">
      <w:pPr>
        <w:jc w:val="both"/>
        <w:rPr>
          <w:rFonts w:ascii="Arial" w:hAnsi="Arial" w:cs="Arial"/>
          <w:b/>
          <w:sz w:val="32"/>
          <w:szCs w:val="32"/>
        </w:rPr>
      </w:pPr>
    </w:p>
    <w:p w14:paraId="69D30FAC" w14:textId="610D2C59" w:rsidR="002D4B27" w:rsidRDefault="002D4B27" w:rsidP="004626F7">
      <w:pPr>
        <w:jc w:val="both"/>
        <w:rPr>
          <w:rFonts w:ascii="Arial" w:hAnsi="Arial" w:cs="Arial"/>
          <w:b/>
          <w:sz w:val="32"/>
          <w:szCs w:val="32"/>
        </w:rPr>
      </w:pPr>
    </w:p>
    <w:p w14:paraId="1A7A1224" w14:textId="77777777" w:rsidR="00EE3E67" w:rsidRDefault="00EE3E67" w:rsidP="004626F7">
      <w:pPr>
        <w:jc w:val="both"/>
        <w:rPr>
          <w:rFonts w:ascii="Arial" w:hAnsi="Arial" w:cs="Arial"/>
          <w:b/>
          <w:sz w:val="32"/>
          <w:szCs w:val="32"/>
        </w:rPr>
      </w:pPr>
      <w:bookmarkStart w:id="0" w:name="_GoBack"/>
      <w:bookmarkEnd w:id="0"/>
    </w:p>
    <w:p w14:paraId="4A799CE3" w14:textId="769703CF" w:rsidR="004626F7" w:rsidRPr="004626F7" w:rsidRDefault="004626F7" w:rsidP="004626F7">
      <w:pPr>
        <w:jc w:val="both"/>
        <w:rPr>
          <w:rFonts w:ascii="Arial" w:hAnsi="Arial" w:cs="Arial"/>
          <w:b/>
          <w:sz w:val="32"/>
          <w:szCs w:val="32"/>
        </w:rPr>
      </w:pPr>
      <w:r w:rsidRPr="004626F7">
        <w:rPr>
          <w:rFonts w:ascii="Arial" w:hAnsi="Arial" w:cs="Arial"/>
          <w:b/>
          <w:sz w:val="32"/>
          <w:szCs w:val="32"/>
        </w:rPr>
        <w:lastRenderedPageBreak/>
        <w:t>Ezekiel 37:15-28</w:t>
      </w:r>
    </w:p>
    <w:p w14:paraId="078042C6" w14:textId="77777777" w:rsidR="004626F7" w:rsidRDefault="004626F7" w:rsidP="004626F7">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15 </w:t>
      </w:r>
      <w:r>
        <w:rPr>
          <w:rStyle w:val="text"/>
          <w:rFonts w:ascii="Verdana" w:hAnsi="Verdana"/>
          <w:color w:val="000000"/>
        </w:rPr>
        <w:t>Again the word of the </w:t>
      </w:r>
      <w:r>
        <w:rPr>
          <w:rStyle w:val="small-caps"/>
          <w:rFonts w:ascii="Verdana" w:hAnsi="Verdana"/>
          <w:smallCaps/>
          <w:color w:val="000000"/>
        </w:rPr>
        <w:t>Lord</w:t>
      </w:r>
      <w:r>
        <w:rPr>
          <w:rStyle w:val="text"/>
          <w:rFonts w:ascii="Verdana" w:hAnsi="Verdana"/>
          <w:color w:val="000000"/>
        </w:rPr>
        <w:t> came to me, saying, </w:t>
      </w:r>
      <w:r>
        <w:rPr>
          <w:rStyle w:val="text"/>
          <w:rFonts w:ascii="Arial" w:hAnsi="Arial" w:cs="Arial"/>
          <w:b/>
          <w:bCs/>
          <w:color w:val="000000"/>
          <w:sz w:val="18"/>
          <w:szCs w:val="18"/>
          <w:vertAlign w:val="superscript"/>
        </w:rPr>
        <w:t>16 </w:t>
      </w:r>
      <w:r>
        <w:rPr>
          <w:rStyle w:val="text"/>
          <w:rFonts w:ascii="Verdana" w:hAnsi="Verdana"/>
          <w:color w:val="000000"/>
        </w:rPr>
        <w:t>“As for you, son of man, take a stick for yourself and write on it: ‘For Judah and for the children of Israel, his companions.’ Then take another stick and write on it, ‘For Joseph, the stick of Ephraim, and </w:t>
      </w:r>
      <w:r>
        <w:rPr>
          <w:rStyle w:val="text"/>
          <w:rFonts w:ascii="Verdana" w:hAnsi="Verdana"/>
          <w:i/>
          <w:iCs/>
          <w:color w:val="000000"/>
        </w:rPr>
        <w:t>for</w:t>
      </w:r>
      <w:r>
        <w:rPr>
          <w:rStyle w:val="text"/>
          <w:rFonts w:ascii="Verdana" w:hAnsi="Verdana"/>
          <w:color w:val="000000"/>
        </w:rPr>
        <w:t> all the house of Israel, his companions.’ </w:t>
      </w:r>
      <w:r>
        <w:rPr>
          <w:rStyle w:val="text"/>
          <w:rFonts w:ascii="Arial" w:hAnsi="Arial" w:cs="Arial"/>
          <w:b/>
          <w:bCs/>
          <w:color w:val="000000"/>
          <w:sz w:val="18"/>
          <w:szCs w:val="18"/>
          <w:vertAlign w:val="superscript"/>
        </w:rPr>
        <w:t>17 </w:t>
      </w:r>
      <w:r>
        <w:rPr>
          <w:rStyle w:val="text"/>
          <w:rFonts w:ascii="Verdana" w:hAnsi="Verdana"/>
          <w:color w:val="000000"/>
        </w:rPr>
        <w:t>Then join them one to another for yourself into one stick, and they will become one in your hand.</w:t>
      </w:r>
    </w:p>
    <w:p w14:paraId="5E8E52E3" w14:textId="77777777" w:rsidR="004626F7" w:rsidRDefault="004626F7" w:rsidP="004626F7">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18 </w:t>
      </w:r>
      <w:r>
        <w:rPr>
          <w:rStyle w:val="text"/>
          <w:rFonts w:ascii="Verdana" w:hAnsi="Verdana"/>
          <w:color w:val="000000"/>
        </w:rPr>
        <w:t>“And when the children of your people speak to you, saying, ‘Will you not show us what you </w:t>
      </w:r>
      <w:r>
        <w:rPr>
          <w:rStyle w:val="text"/>
          <w:rFonts w:ascii="Verdana" w:hAnsi="Verdana"/>
          <w:i/>
          <w:iCs/>
          <w:color w:val="000000"/>
        </w:rPr>
        <w:t>mean</w:t>
      </w:r>
      <w:r>
        <w:rPr>
          <w:rStyle w:val="text"/>
          <w:rFonts w:ascii="Verdana" w:hAnsi="Verdana"/>
          <w:color w:val="000000"/>
        </w:rPr>
        <w:t> by these?’— </w:t>
      </w:r>
      <w:r>
        <w:rPr>
          <w:rStyle w:val="text"/>
          <w:rFonts w:ascii="Arial" w:hAnsi="Arial" w:cs="Arial"/>
          <w:b/>
          <w:bCs/>
          <w:color w:val="000000"/>
          <w:sz w:val="18"/>
          <w:szCs w:val="18"/>
          <w:vertAlign w:val="superscript"/>
        </w:rPr>
        <w:t>19 </w:t>
      </w:r>
      <w:r>
        <w:rPr>
          <w:rStyle w:val="text"/>
          <w:rFonts w:ascii="Verdana" w:hAnsi="Verdana"/>
          <w:color w:val="000000"/>
        </w:rPr>
        <w:t>say to them, ‘Thus says the Lord </w:t>
      </w:r>
      <w:r>
        <w:rPr>
          <w:rStyle w:val="small-caps"/>
          <w:rFonts w:ascii="Verdana" w:hAnsi="Verdana"/>
          <w:smallCaps/>
          <w:color w:val="000000"/>
        </w:rPr>
        <w:t>God</w:t>
      </w:r>
      <w:r>
        <w:rPr>
          <w:rStyle w:val="text"/>
          <w:rFonts w:ascii="Verdana" w:hAnsi="Verdana"/>
          <w:color w:val="000000"/>
        </w:rPr>
        <w:t>: “Surely I will take the stick of Joseph, which </w:t>
      </w:r>
      <w:r>
        <w:rPr>
          <w:rStyle w:val="text"/>
          <w:rFonts w:ascii="Verdana" w:hAnsi="Verdana"/>
          <w:i/>
          <w:iCs/>
          <w:color w:val="000000"/>
        </w:rPr>
        <w:t>is</w:t>
      </w:r>
      <w:r>
        <w:rPr>
          <w:rStyle w:val="text"/>
          <w:rFonts w:ascii="Verdana" w:hAnsi="Verdana"/>
          <w:color w:val="000000"/>
        </w:rPr>
        <w:t> in the hand of Ephraim, and the tribes of Israel, his companions; and I will join them with it, with the stick of Judah, and make them one stick, and they will be one in My hand.” ’ </w:t>
      </w:r>
      <w:r>
        <w:rPr>
          <w:rStyle w:val="text"/>
          <w:rFonts w:ascii="Arial" w:hAnsi="Arial" w:cs="Arial"/>
          <w:b/>
          <w:bCs/>
          <w:color w:val="000000"/>
          <w:sz w:val="18"/>
          <w:szCs w:val="18"/>
          <w:vertAlign w:val="superscript"/>
        </w:rPr>
        <w:t>20 </w:t>
      </w:r>
      <w:r>
        <w:rPr>
          <w:rStyle w:val="text"/>
          <w:rFonts w:ascii="Verdana" w:hAnsi="Verdana"/>
          <w:color w:val="000000"/>
        </w:rPr>
        <w:t>And the sticks on which you write will be in your hand before their eyes.</w:t>
      </w:r>
    </w:p>
    <w:p w14:paraId="69FB693E" w14:textId="5094668B" w:rsidR="004626F7" w:rsidRPr="00EE3E67" w:rsidRDefault="004626F7" w:rsidP="00EE3E67">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21 </w:t>
      </w:r>
      <w:r>
        <w:rPr>
          <w:rStyle w:val="text"/>
          <w:rFonts w:ascii="Verdana" w:hAnsi="Verdana"/>
          <w:color w:val="000000"/>
        </w:rPr>
        <w:t>“Then say to them, ‘Thus says the Lord </w:t>
      </w:r>
      <w:r>
        <w:rPr>
          <w:rStyle w:val="small-caps"/>
          <w:rFonts w:ascii="Verdana" w:hAnsi="Verdana"/>
          <w:smallCaps/>
          <w:color w:val="000000"/>
        </w:rPr>
        <w:t>God</w:t>
      </w:r>
      <w:r>
        <w:rPr>
          <w:rStyle w:val="text"/>
          <w:rFonts w:ascii="Verdana" w:hAnsi="Verdana"/>
          <w:color w:val="000000"/>
        </w:rPr>
        <w:t>: “Surely I will take the children of Israel from among the nations, wherever they have gone, and will gather them from every side and bring them into their own land; </w:t>
      </w:r>
      <w:r>
        <w:rPr>
          <w:rStyle w:val="text"/>
          <w:rFonts w:ascii="Arial" w:hAnsi="Arial" w:cs="Arial"/>
          <w:b/>
          <w:bCs/>
          <w:color w:val="000000"/>
          <w:sz w:val="18"/>
          <w:szCs w:val="18"/>
          <w:vertAlign w:val="superscript"/>
        </w:rPr>
        <w:t>22 </w:t>
      </w:r>
      <w:r>
        <w:rPr>
          <w:rStyle w:val="text"/>
          <w:rFonts w:ascii="Verdana" w:hAnsi="Verdana"/>
          <w:color w:val="000000"/>
        </w:rPr>
        <w:t>and I will make them one nation in the land, on the mountains of Israel; and one king shall be king over them all; they shall no longer be two nations, nor shall they ever be divided into two kingdoms again. </w:t>
      </w:r>
      <w:r>
        <w:rPr>
          <w:rStyle w:val="text"/>
          <w:rFonts w:ascii="Arial" w:hAnsi="Arial" w:cs="Arial"/>
          <w:b/>
          <w:bCs/>
          <w:color w:val="000000"/>
          <w:sz w:val="18"/>
          <w:szCs w:val="18"/>
          <w:vertAlign w:val="superscript"/>
        </w:rPr>
        <w:t>23 </w:t>
      </w:r>
      <w:r>
        <w:rPr>
          <w:rStyle w:val="text"/>
          <w:rFonts w:ascii="Verdana" w:hAnsi="Verdana"/>
          <w:color w:val="000000"/>
        </w:rPr>
        <w:t xml:space="preserve">They shall not defile themselves anymore with their idols, nor with their detestable things, nor with any of their transgressions; but I will deliver them from all their dwelling places in which they have </w:t>
      </w:r>
      <w:proofErr w:type="gramStart"/>
      <w:r>
        <w:rPr>
          <w:rStyle w:val="text"/>
          <w:rFonts w:ascii="Verdana" w:hAnsi="Verdana"/>
          <w:color w:val="000000"/>
        </w:rPr>
        <w:t>sinned, and</w:t>
      </w:r>
      <w:proofErr w:type="gramEnd"/>
      <w:r>
        <w:rPr>
          <w:rStyle w:val="text"/>
          <w:rFonts w:ascii="Verdana" w:hAnsi="Verdana"/>
          <w:color w:val="000000"/>
        </w:rPr>
        <w:t xml:space="preserve"> will cleanse them. Then they shall be My people, and I will be their God.</w:t>
      </w:r>
    </w:p>
    <w:p w14:paraId="0856DA2D" w14:textId="1841F6E4" w:rsidR="004626F7" w:rsidRPr="004626F7" w:rsidRDefault="004626F7" w:rsidP="004626F7">
      <w:pPr>
        <w:jc w:val="both"/>
        <w:rPr>
          <w:rFonts w:ascii="Arial" w:hAnsi="Arial" w:cs="Arial"/>
          <w:b/>
          <w:sz w:val="28"/>
          <w:szCs w:val="28"/>
        </w:rPr>
      </w:pPr>
      <w:r w:rsidRPr="004626F7">
        <w:rPr>
          <w:rFonts w:ascii="Arial" w:hAnsi="Arial" w:cs="Arial"/>
          <w:b/>
          <w:sz w:val="28"/>
          <w:szCs w:val="28"/>
        </w:rPr>
        <w:t>Matthew 22:37-39</w:t>
      </w:r>
    </w:p>
    <w:p w14:paraId="564F9112" w14:textId="5F0306AF" w:rsidR="006312BB" w:rsidRPr="002D4B27" w:rsidRDefault="004626F7" w:rsidP="002D4B27">
      <w:pPr>
        <w:jc w:val="both"/>
        <w:rPr>
          <w:rFonts w:ascii="Arial" w:hAnsi="Arial" w:cs="Arial"/>
          <w:sz w:val="26"/>
          <w:szCs w:val="26"/>
        </w:rPr>
      </w:pPr>
      <w:r w:rsidRPr="004626F7">
        <w:rPr>
          <w:rStyle w:val="text"/>
          <w:rFonts w:ascii="Arial" w:hAnsi="Arial" w:cs="Arial"/>
          <w:b/>
          <w:bCs/>
          <w:color w:val="000000"/>
          <w:sz w:val="26"/>
          <w:szCs w:val="26"/>
          <w:shd w:val="clear" w:color="auto" w:fill="FFFFFF"/>
          <w:vertAlign w:val="superscript"/>
        </w:rPr>
        <w:t>37 </w:t>
      </w:r>
      <w:r w:rsidRPr="004626F7">
        <w:rPr>
          <w:rStyle w:val="text"/>
          <w:rFonts w:ascii="Verdana" w:hAnsi="Verdana"/>
          <w:color w:val="000000"/>
          <w:sz w:val="26"/>
          <w:szCs w:val="26"/>
          <w:shd w:val="clear" w:color="auto" w:fill="FFFFFF"/>
        </w:rPr>
        <w:t>Jesus said to him, </w:t>
      </w:r>
      <w:r w:rsidRPr="004626F7">
        <w:rPr>
          <w:rStyle w:val="woj"/>
          <w:rFonts w:ascii="Verdana" w:hAnsi="Verdana"/>
          <w:color w:val="000000"/>
          <w:sz w:val="26"/>
          <w:szCs w:val="26"/>
          <w:shd w:val="clear" w:color="auto" w:fill="FFFFFF"/>
        </w:rPr>
        <w:t>“‘You shall love the </w:t>
      </w:r>
      <w:r w:rsidRPr="004626F7">
        <w:rPr>
          <w:rStyle w:val="small-caps"/>
          <w:rFonts w:ascii="Verdana" w:hAnsi="Verdana"/>
          <w:smallCaps/>
          <w:color w:val="000000"/>
          <w:sz w:val="26"/>
          <w:szCs w:val="26"/>
          <w:shd w:val="clear" w:color="auto" w:fill="FFFFFF"/>
        </w:rPr>
        <w:t>Lord</w:t>
      </w:r>
      <w:r w:rsidRPr="004626F7">
        <w:rPr>
          <w:rStyle w:val="woj"/>
          <w:rFonts w:ascii="Verdana" w:hAnsi="Verdana"/>
          <w:color w:val="000000"/>
          <w:sz w:val="26"/>
          <w:szCs w:val="26"/>
          <w:shd w:val="clear" w:color="auto" w:fill="FFFFFF"/>
        </w:rPr>
        <w:t> your God with all your heart, with all your soul, and with all your mind.’</w:t>
      </w:r>
      <w:r w:rsidRPr="004626F7">
        <w:rPr>
          <w:rStyle w:val="text"/>
          <w:rFonts w:ascii="Verdana" w:hAnsi="Verdana"/>
          <w:color w:val="000000"/>
          <w:sz w:val="26"/>
          <w:szCs w:val="26"/>
          <w:shd w:val="clear" w:color="auto" w:fill="FFFFFF"/>
        </w:rPr>
        <w:t> </w:t>
      </w:r>
      <w:r w:rsidRPr="004626F7">
        <w:rPr>
          <w:rStyle w:val="text"/>
          <w:rFonts w:ascii="Arial" w:hAnsi="Arial" w:cs="Arial"/>
          <w:b/>
          <w:bCs/>
          <w:color w:val="000000"/>
          <w:sz w:val="26"/>
          <w:szCs w:val="26"/>
          <w:shd w:val="clear" w:color="auto" w:fill="FFFFFF"/>
          <w:vertAlign w:val="superscript"/>
        </w:rPr>
        <w:t>38 </w:t>
      </w:r>
      <w:r w:rsidRPr="004626F7">
        <w:rPr>
          <w:rStyle w:val="woj"/>
          <w:rFonts w:ascii="Verdana" w:hAnsi="Verdana"/>
          <w:color w:val="000000"/>
          <w:sz w:val="26"/>
          <w:szCs w:val="26"/>
          <w:shd w:val="clear" w:color="auto" w:fill="FFFFFF"/>
        </w:rPr>
        <w:t>This is </w:t>
      </w:r>
      <w:r w:rsidRPr="004626F7">
        <w:rPr>
          <w:rStyle w:val="woj"/>
          <w:rFonts w:ascii="Verdana" w:hAnsi="Verdana"/>
          <w:i/>
          <w:iCs/>
          <w:color w:val="000000"/>
          <w:sz w:val="26"/>
          <w:szCs w:val="26"/>
          <w:shd w:val="clear" w:color="auto" w:fill="FFFFFF"/>
        </w:rPr>
        <w:t>the</w:t>
      </w:r>
      <w:r w:rsidRPr="004626F7">
        <w:rPr>
          <w:rStyle w:val="woj"/>
          <w:rFonts w:ascii="Verdana" w:hAnsi="Verdana"/>
          <w:color w:val="000000"/>
          <w:sz w:val="26"/>
          <w:szCs w:val="26"/>
          <w:shd w:val="clear" w:color="auto" w:fill="FFFFFF"/>
        </w:rPr>
        <w:t> first and great commandment.</w:t>
      </w:r>
      <w:r w:rsidRPr="004626F7">
        <w:rPr>
          <w:rStyle w:val="text"/>
          <w:rFonts w:ascii="Verdana" w:hAnsi="Verdana"/>
          <w:color w:val="000000"/>
          <w:sz w:val="26"/>
          <w:szCs w:val="26"/>
          <w:shd w:val="clear" w:color="auto" w:fill="FFFFFF"/>
        </w:rPr>
        <w:t> </w:t>
      </w:r>
      <w:r w:rsidRPr="004626F7">
        <w:rPr>
          <w:rStyle w:val="text"/>
          <w:rFonts w:ascii="Arial" w:hAnsi="Arial" w:cs="Arial"/>
          <w:b/>
          <w:bCs/>
          <w:color w:val="000000"/>
          <w:sz w:val="26"/>
          <w:szCs w:val="26"/>
          <w:shd w:val="clear" w:color="auto" w:fill="FFFFFF"/>
          <w:vertAlign w:val="superscript"/>
        </w:rPr>
        <w:t>39 </w:t>
      </w:r>
      <w:r w:rsidRPr="004626F7">
        <w:rPr>
          <w:rStyle w:val="woj"/>
          <w:rFonts w:ascii="Verdana" w:hAnsi="Verdana"/>
          <w:color w:val="000000"/>
          <w:sz w:val="26"/>
          <w:szCs w:val="26"/>
          <w:shd w:val="clear" w:color="auto" w:fill="FFFFFF"/>
        </w:rPr>
        <w:t>And </w:t>
      </w:r>
      <w:r w:rsidRPr="004626F7">
        <w:rPr>
          <w:rStyle w:val="woj"/>
          <w:rFonts w:ascii="Verdana" w:hAnsi="Verdana"/>
          <w:i/>
          <w:iCs/>
          <w:color w:val="000000"/>
          <w:sz w:val="26"/>
          <w:szCs w:val="26"/>
          <w:shd w:val="clear" w:color="auto" w:fill="FFFFFF"/>
        </w:rPr>
        <w:t>the</w:t>
      </w:r>
      <w:r w:rsidRPr="004626F7">
        <w:rPr>
          <w:rStyle w:val="woj"/>
          <w:rFonts w:ascii="Verdana" w:hAnsi="Verdana"/>
          <w:color w:val="000000"/>
          <w:sz w:val="26"/>
          <w:szCs w:val="26"/>
          <w:shd w:val="clear" w:color="auto" w:fill="FFFFFF"/>
        </w:rPr>
        <w:t> second </w:t>
      </w:r>
      <w:r w:rsidRPr="004626F7">
        <w:rPr>
          <w:rStyle w:val="woj"/>
          <w:rFonts w:ascii="Verdana" w:hAnsi="Verdana"/>
          <w:i/>
          <w:iCs/>
          <w:color w:val="000000"/>
          <w:sz w:val="26"/>
          <w:szCs w:val="26"/>
          <w:shd w:val="clear" w:color="auto" w:fill="FFFFFF"/>
        </w:rPr>
        <w:t>is</w:t>
      </w:r>
      <w:r w:rsidRPr="004626F7">
        <w:rPr>
          <w:rStyle w:val="woj"/>
          <w:rFonts w:ascii="Verdana" w:hAnsi="Verdana"/>
          <w:color w:val="000000"/>
          <w:sz w:val="26"/>
          <w:szCs w:val="26"/>
          <w:shd w:val="clear" w:color="auto" w:fill="FFFFFF"/>
        </w:rPr>
        <w:t> like it:</w:t>
      </w:r>
      <w:r w:rsidRPr="004626F7">
        <w:rPr>
          <w:rStyle w:val="text"/>
          <w:rFonts w:ascii="Verdana" w:hAnsi="Verdana"/>
          <w:color w:val="000000"/>
          <w:sz w:val="26"/>
          <w:szCs w:val="26"/>
          <w:shd w:val="clear" w:color="auto" w:fill="FFFFFF"/>
        </w:rPr>
        <w:t> </w:t>
      </w:r>
      <w:r w:rsidRPr="004626F7">
        <w:rPr>
          <w:rStyle w:val="woj"/>
          <w:rFonts w:ascii="Verdana" w:hAnsi="Verdana"/>
          <w:color w:val="000000"/>
          <w:sz w:val="26"/>
          <w:szCs w:val="26"/>
          <w:shd w:val="clear" w:color="auto" w:fill="FFFFFF"/>
        </w:rPr>
        <w:t>‘You shall love your neighbor as yourself.’</w:t>
      </w:r>
      <w:r w:rsidRPr="004626F7">
        <w:rPr>
          <w:rStyle w:val="text"/>
          <w:rFonts w:ascii="Verdana" w:hAnsi="Verdana"/>
          <w:color w:val="000000"/>
          <w:sz w:val="26"/>
          <w:szCs w:val="26"/>
          <w:shd w:val="clear" w:color="auto" w:fill="FFFFFF"/>
        </w:rPr>
        <w:t> </w:t>
      </w:r>
    </w:p>
    <w:p w14:paraId="5577512E" w14:textId="5D723909" w:rsidR="00EE3E67" w:rsidRPr="002D4B27" w:rsidRDefault="00EE3E67" w:rsidP="00595D13">
      <w:pPr>
        <w:jc w:val="both"/>
        <w:rPr>
          <w:rFonts w:ascii="Arial Rounded MT Bold" w:hAnsi="Arial Rounded MT Bold"/>
          <w:b/>
          <w:i/>
          <w:sz w:val="28"/>
          <w:szCs w:val="28"/>
        </w:rPr>
      </w:pPr>
      <w:r w:rsidRPr="002D4B27">
        <w:rPr>
          <w:rFonts w:ascii="Arial Rounded MT Bold" w:hAnsi="Arial Rounded MT Bold"/>
          <w:b/>
          <w:i/>
          <w:sz w:val="28"/>
          <w:szCs w:val="28"/>
        </w:rPr>
        <w:t>John 17:21</w:t>
      </w:r>
    </w:p>
    <w:p w14:paraId="5E35C68E" w14:textId="388248A2" w:rsidR="00EE3E67" w:rsidRPr="00926D92" w:rsidRDefault="00EE3E67" w:rsidP="00595D13">
      <w:pPr>
        <w:jc w:val="both"/>
        <w:rPr>
          <w:rFonts w:ascii="Verdana" w:hAnsi="Verdana"/>
          <w:color w:val="000000"/>
          <w:sz w:val="26"/>
          <w:szCs w:val="26"/>
          <w:shd w:val="clear" w:color="auto" w:fill="FFFFFF"/>
        </w:rPr>
      </w:pPr>
      <w:r w:rsidRPr="002D4B27">
        <w:rPr>
          <w:rFonts w:ascii="Arial" w:hAnsi="Arial" w:cs="Arial"/>
          <w:b/>
          <w:bCs/>
          <w:color w:val="000000"/>
          <w:sz w:val="26"/>
          <w:szCs w:val="26"/>
          <w:shd w:val="clear" w:color="auto" w:fill="FFFFFF"/>
          <w:vertAlign w:val="superscript"/>
        </w:rPr>
        <w:t>… </w:t>
      </w:r>
      <w:r w:rsidRPr="002D4B27">
        <w:rPr>
          <w:rStyle w:val="woj"/>
          <w:rFonts w:ascii="Verdana" w:hAnsi="Verdana"/>
          <w:color w:val="000000"/>
          <w:sz w:val="26"/>
          <w:szCs w:val="26"/>
          <w:shd w:val="clear" w:color="auto" w:fill="FFFFFF"/>
        </w:rPr>
        <w:t>that they all may be one, as</w:t>
      </w:r>
      <w:r w:rsidRPr="002D4B27">
        <w:rPr>
          <w:rFonts w:ascii="Verdana" w:hAnsi="Verdana"/>
          <w:color w:val="000000"/>
          <w:sz w:val="26"/>
          <w:szCs w:val="26"/>
          <w:shd w:val="clear" w:color="auto" w:fill="FFFFFF"/>
        </w:rPr>
        <w:t> </w:t>
      </w:r>
      <w:r w:rsidRPr="002D4B27">
        <w:rPr>
          <w:rStyle w:val="woj"/>
          <w:rFonts w:ascii="Verdana" w:hAnsi="Verdana"/>
          <w:color w:val="000000"/>
          <w:sz w:val="26"/>
          <w:szCs w:val="26"/>
          <w:shd w:val="clear" w:color="auto" w:fill="FFFFFF"/>
        </w:rPr>
        <w:t>You, Father, </w:t>
      </w:r>
      <w:r w:rsidRPr="002D4B27">
        <w:rPr>
          <w:rStyle w:val="woj"/>
          <w:rFonts w:ascii="Verdana" w:hAnsi="Verdana"/>
          <w:i/>
          <w:iCs/>
          <w:color w:val="000000"/>
          <w:sz w:val="26"/>
          <w:szCs w:val="26"/>
          <w:shd w:val="clear" w:color="auto" w:fill="FFFFFF"/>
        </w:rPr>
        <w:t>are</w:t>
      </w:r>
      <w:r w:rsidRPr="002D4B27">
        <w:rPr>
          <w:rStyle w:val="woj"/>
          <w:rFonts w:ascii="Verdana" w:hAnsi="Verdana"/>
          <w:color w:val="000000"/>
          <w:sz w:val="26"/>
          <w:szCs w:val="26"/>
          <w:shd w:val="clear" w:color="auto" w:fill="FFFFFF"/>
        </w:rPr>
        <w:t> in Me, and I in You; that they also may be one in Us, that the world may believe that You sent Me.</w:t>
      </w:r>
      <w:r w:rsidRPr="002D4B27">
        <w:rPr>
          <w:rFonts w:ascii="Verdana" w:hAnsi="Verdana"/>
          <w:color w:val="000000"/>
          <w:sz w:val="26"/>
          <w:szCs w:val="26"/>
          <w:shd w:val="clear" w:color="auto" w:fill="FFFFFF"/>
        </w:rPr>
        <w:t> </w:t>
      </w:r>
    </w:p>
    <w:p w14:paraId="6D8A71DC" w14:textId="406BF9A6" w:rsidR="00EE3E67" w:rsidRDefault="00EE3E67" w:rsidP="00595D13">
      <w:pPr>
        <w:jc w:val="both"/>
        <w:rPr>
          <w:rFonts w:ascii="Arial Rounded MT Bold" w:hAnsi="Arial Rounded MT Bold"/>
          <w:b/>
          <w:i/>
          <w:sz w:val="36"/>
          <w:szCs w:val="36"/>
        </w:rPr>
      </w:pPr>
      <w:r>
        <w:rPr>
          <w:rFonts w:ascii="Arial Rounded MT Bold" w:hAnsi="Arial Rounded MT Bold"/>
          <w:b/>
          <w:i/>
          <w:sz w:val="36"/>
          <w:szCs w:val="36"/>
        </w:rPr>
        <w:lastRenderedPageBreak/>
        <w:t>1Corinthians 12:20</w:t>
      </w:r>
    </w:p>
    <w:p w14:paraId="1E61777B" w14:textId="631E3E9C" w:rsidR="00EE3E67" w:rsidRPr="002D4B27" w:rsidRDefault="00EE3E67" w:rsidP="00595D13">
      <w:pPr>
        <w:jc w:val="both"/>
        <w:rPr>
          <w:rFonts w:ascii="Arial Rounded MT Bold" w:hAnsi="Arial Rounded MT Bold"/>
          <w:b/>
          <w:i/>
          <w:sz w:val="26"/>
          <w:szCs w:val="26"/>
        </w:rPr>
      </w:pPr>
      <w:r w:rsidRPr="002D4B27">
        <w:rPr>
          <w:rStyle w:val="text"/>
          <w:rFonts w:ascii="Arial" w:hAnsi="Arial" w:cs="Arial"/>
          <w:b/>
          <w:bCs/>
          <w:color w:val="000000"/>
          <w:sz w:val="26"/>
          <w:szCs w:val="26"/>
          <w:shd w:val="clear" w:color="auto" w:fill="FFFFFF"/>
          <w:vertAlign w:val="superscript"/>
        </w:rPr>
        <w:t>20 </w:t>
      </w:r>
      <w:r w:rsidRPr="002D4B27">
        <w:rPr>
          <w:rStyle w:val="text"/>
          <w:rFonts w:ascii="Verdana" w:hAnsi="Verdana"/>
          <w:color w:val="000000"/>
          <w:sz w:val="26"/>
          <w:szCs w:val="26"/>
          <w:shd w:val="clear" w:color="auto" w:fill="FFFFFF"/>
        </w:rPr>
        <w:t>But now indeed </w:t>
      </w:r>
      <w:r w:rsidRPr="002D4B27">
        <w:rPr>
          <w:rStyle w:val="text"/>
          <w:rFonts w:ascii="Verdana" w:hAnsi="Verdana"/>
          <w:i/>
          <w:iCs/>
          <w:color w:val="000000"/>
          <w:sz w:val="26"/>
          <w:szCs w:val="26"/>
          <w:shd w:val="clear" w:color="auto" w:fill="FFFFFF"/>
        </w:rPr>
        <w:t>there are</w:t>
      </w:r>
      <w:r w:rsidRPr="002D4B27">
        <w:rPr>
          <w:rStyle w:val="text"/>
          <w:rFonts w:ascii="Verdana" w:hAnsi="Verdana"/>
          <w:color w:val="000000"/>
          <w:sz w:val="26"/>
          <w:szCs w:val="26"/>
          <w:shd w:val="clear" w:color="auto" w:fill="FFFFFF"/>
        </w:rPr>
        <w:t> many members, yet one body. </w:t>
      </w:r>
      <w:r w:rsidRPr="002D4B27">
        <w:rPr>
          <w:rStyle w:val="text"/>
          <w:rFonts w:ascii="Arial" w:hAnsi="Arial" w:cs="Arial"/>
          <w:b/>
          <w:bCs/>
          <w:color w:val="000000"/>
          <w:sz w:val="26"/>
          <w:szCs w:val="26"/>
          <w:shd w:val="clear" w:color="auto" w:fill="FFFFFF"/>
          <w:vertAlign w:val="superscript"/>
        </w:rPr>
        <w:t>…</w:t>
      </w:r>
      <w:r w:rsidRPr="002D4B27">
        <w:rPr>
          <w:rStyle w:val="text"/>
          <w:rFonts w:ascii="Verdana" w:hAnsi="Verdana"/>
          <w:color w:val="000000"/>
          <w:sz w:val="26"/>
          <w:szCs w:val="26"/>
          <w:shd w:val="clear" w:color="auto" w:fill="FFFFFF"/>
        </w:rPr>
        <w:t>.</w:t>
      </w:r>
      <w:r w:rsidRPr="002D4B27">
        <w:rPr>
          <w:rStyle w:val="text"/>
          <w:rFonts w:ascii="Arial" w:hAnsi="Arial" w:cs="Arial"/>
          <w:b/>
          <w:bCs/>
          <w:color w:val="000000"/>
          <w:sz w:val="26"/>
          <w:szCs w:val="26"/>
          <w:shd w:val="clear" w:color="auto" w:fill="FFFFFF"/>
          <w:vertAlign w:val="superscript"/>
        </w:rPr>
        <w:t>25 </w:t>
      </w:r>
      <w:r w:rsidRPr="002D4B27">
        <w:rPr>
          <w:rStyle w:val="text"/>
          <w:rFonts w:ascii="Verdana" w:hAnsi="Verdana"/>
          <w:color w:val="000000"/>
          <w:sz w:val="26"/>
          <w:szCs w:val="26"/>
          <w:shd w:val="clear" w:color="auto" w:fill="FFFFFF"/>
        </w:rPr>
        <w:t>that there should be no </w:t>
      </w:r>
      <w:r w:rsidRPr="002D4B27">
        <w:rPr>
          <w:rStyle w:val="text"/>
          <w:rFonts w:ascii="Verdana" w:hAnsi="Verdana"/>
          <w:color w:val="000000"/>
          <w:sz w:val="26"/>
          <w:szCs w:val="26"/>
          <w:shd w:val="clear" w:color="auto" w:fill="FFFFFF"/>
          <w:vertAlign w:val="superscript"/>
        </w:rPr>
        <w:t>[</w:t>
      </w:r>
      <w:hyperlink r:id="rId7" w:anchor="fen-NKJV-28660h" w:tooltip="See footnote h" w:history="1">
        <w:r w:rsidRPr="002D4B27">
          <w:rPr>
            <w:rStyle w:val="Hyperlink"/>
            <w:rFonts w:ascii="Verdana" w:hAnsi="Verdana"/>
            <w:color w:val="B34B2C"/>
            <w:sz w:val="26"/>
            <w:szCs w:val="26"/>
            <w:vertAlign w:val="superscript"/>
          </w:rPr>
          <w:t>h</w:t>
        </w:r>
      </w:hyperlink>
      <w:r w:rsidRPr="002D4B27">
        <w:rPr>
          <w:rStyle w:val="text"/>
          <w:rFonts w:ascii="Verdana" w:hAnsi="Verdana"/>
          <w:color w:val="000000"/>
          <w:sz w:val="26"/>
          <w:szCs w:val="26"/>
          <w:shd w:val="clear" w:color="auto" w:fill="FFFFFF"/>
          <w:vertAlign w:val="superscript"/>
        </w:rPr>
        <w:t>]</w:t>
      </w:r>
      <w:r w:rsidRPr="002D4B27">
        <w:rPr>
          <w:rStyle w:val="text"/>
          <w:rFonts w:ascii="Verdana" w:hAnsi="Verdana"/>
          <w:color w:val="000000"/>
          <w:sz w:val="26"/>
          <w:szCs w:val="26"/>
          <w:shd w:val="clear" w:color="auto" w:fill="FFFFFF"/>
        </w:rPr>
        <w:t>schism in the body, but </w:t>
      </w:r>
      <w:r w:rsidRPr="002D4B27">
        <w:rPr>
          <w:rStyle w:val="text"/>
          <w:rFonts w:ascii="Verdana" w:hAnsi="Verdana"/>
          <w:i/>
          <w:iCs/>
          <w:color w:val="000000"/>
          <w:sz w:val="26"/>
          <w:szCs w:val="26"/>
          <w:shd w:val="clear" w:color="auto" w:fill="FFFFFF"/>
        </w:rPr>
        <w:t>that</w:t>
      </w:r>
      <w:r w:rsidRPr="002D4B27">
        <w:rPr>
          <w:rStyle w:val="text"/>
          <w:rFonts w:ascii="Verdana" w:hAnsi="Verdana"/>
          <w:color w:val="000000"/>
          <w:sz w:val="26"/>
          <w:szCs w:val="26"/>
          <w:shd w:val="clear" w:color="auto" w:fill="FFFFFF"/>
        </w:rPr>
        <w:t> the members should have the same care for one another. </w:t>
      </w:r>
      <w:r w:rsidRPr="002D4B27">
        <w:rPr>
          <w:rStyle w:val="text"/>
          <w:rFonts w:ascii="Arial" w:hAnsi="Arial" w:cs="Arial"/>
          <w:b/>
          <w:bCs/>
          <w:color w:val="000000"/>
          <w:sz w:val="26"/>
          <w:szCs w:val="26"/>
          <w:shd w:val="clear" w:color="auto" w:fill="FFFFFF"/>
          <w:vertAlign w:val="superscript"/>
        </w:rPr>
        <w:t>26 </w:t>
      </w:r>
      <w:r w:rsidRPr="002D4B27">
        <w:rPr>
          <w:rStyle w:val="text"/>
          <w:rFonts w:ascii="Verdana" w:hAnsi="Verdana"/>
          <w:color w:val="000000"/>
          <w:sz w:val="26"/>
          <w:szCs w:val="26"/>
          <w:shd w:val="clear" w:color="auto" w:fill="FFFFFF"/>
        </w:rPr>
        <w:t>And if one member suffers, all the members suffer with </w:t>
      </w:r>
      <w:r w:rsidRPr="002D4B27">
        <w:rPr>
          <w:rStyle w:val="text"/>
          <w:rFonts w:ascii="Verdana" w:hAnsi="Verdana"/>
          <w:i/>
          <w:iCs/>
          <w:color w:val="000000"/>
          <w:sz w:val="26"/>
          <w:szCs w:val="26"/>
          <w:shd w:val="clear" w:color="auto" w:fill="FFFFFF"/>
        </w:rPr>
        <w:t>it;</w:t>
      </w:r>
      <w:r w:rsidRPr="002D4B27">
        <w:rPr>
          <w:rStyle w:val="text"/>
          <w:rFonts w:ascii="Verdana" w:hAnsi="Verdana"/>
          <w:color w:val="000000"/>
          <w:sz w:val="26"/>
          <w:szCs w:val="26"/>
          <w:shd w:val="clear" w:color="auto" w:fill="FFFFFF"/>
        </w:rPr>
        <w:t> or if one member is honored, all the members rejoice with </w:t>
      </w:r>
      <w:r w:rsidRPr="002D4B27">
        <w:rPr>
          <w:rStyle w:val="text"/>
          <w:rFonts w:ascii="Verdana" w:hAnsi="Verdana"/>
          <w:i/>
          <w:iCs/>
          <w:color w:val="000000"/>
          <w:sz w:val="26"/>
          <w:szCs w:val="26"/>
          <w:shd w:val="clear" w:color="auto" w:fill="FFFFFF"/>
        </w:rPr>
        <w:t>it.</w:t>
      </w:r>
    </w:p>
    <w:p w14:paraId="40983131" w14:textId="77777777" w:rsidR="00EE3E67" w:rsidRPr="002D4B27" w:rsidRDefault="00EE3E67" w:rsidP="00595D13">
      <w:pPr>
        <w:jc w:val="both"/>
        <w:rPr>
          <w:rFonts w:ascii="Arial Rounded MT Bold" w:hAnsi="Arial Rounded MT Bold"/>
          <w:b/>
          <w:i/>
          <w:sz w:val="26"/>
          <w:szCs w:val="26"/>
        </w:rPr>
      </w:pPr>
    </w:p>
    <w:p w14:paraId="14F95968" w14:textId="77777777" w:rsidR="00EE3E67" w:rsidRDefault="00EE3E67" w:rsidP="00595D13">
      <w:pPr>
        <w:jc w:val="both"/>
        <w:rPr>
          <w:rFonts w:ascii="Arial Rounded MT Bold" w:hAnsi="Arial Rounded MT Bold"/>
          <w:b/>
          <w:i/>
          <w:sz w:val="36"/>
          <w:szCs w:val="36"/>
        </w:rPr>
      </w:pPr>
    </w:p>
    <w:p w14:paraId="1DA090CA" w14:textId="77777777" w:rsidR="00EE3E67" w:rsidRDefault="00EE3E67" w:rsidP="00595D13">
      <w:pPr>
        <w:jc w:val="both"/>
        <w:rPr>
          <w:rFonts w:ascii="Arial Rounded MT Bold" w:hAnsi="Arial Rounded MT Bold"/>
          <w:b/>
          <w:i/>
          <w:sz w:val="36"/>
          <w:szCs w:val="36"/>
        </w:rPr>
      </w:pPr>
    </w:p>
    <w:p w14:paraId="17C733ED" w14:textId="77777777" w:rsidR="00EE3E67" w:rsidRDefault="00EE3E67" w:rsidP="00595D13">
      <w:pPr>
        <w:jc w:val="both"/>
        <w:rPr>
          <w:rFonts w:ascii="Arial Rounded MT Bold" w:hAnsi="Arial Rounded MT Bold"/>
          <w:b/>
          <w:i/>
          <w:sz w:val="36"/>
          <w:szCs w:val="36"/>
        </w:rPr>
      </w:pPr>
    </w:p>
    <w:p w14:paraId="6C6BE43F" w14:textId="77777777" w:rsidR="00EE3E67" w:rsidRDefault="00EE3E67" w:rsidP="00595D13">
      <w:pPr>
        <w:jc w:val="both"/>
        <w:rPr>
          <w:rFonts w:ascii="Arial Rounded MT Bold" w:hAnsi="Arial Rounded MT Bold"/>
          <w:b/>
          <w:i/>
          <w:sz w:val="36"/>
          <w:szCs w:val="36"/>
        </w:rPr>
      </w:pPr>
    </w:p>
    <w:p w14:paraId="26EB4470" w14:textId="77777777" w:rsidR="00EE3E67" w:rsidRDefault="00EE3E67" w:rsidP="00595D13">
      <w:pPr>
        <w:jc w:val="both"/>
        <w:rPr>
          <w:rFonts w:ascii="Arial Rounded MT Bold" w:hAnsi="Arial Rounded MT Bold"/>
          <w:b/>
          <w:i/>
          <w:sz w:val="36"/>
          <w:szCs w:val="36"/>
        </w:rPr>
      </w:pPr>
    </w:p>
    <w:p w14:paraId="53E963BB" w14:textId="77777777" w:rsidR="00EE3E67" w:rsidRDefault="00EE3E67" w:rsidP="00595D13">
      <w:pPr>
        <w:jc w:val="both"/>
        <w:rPr>
          <w:rFonts w:ascii="Arial Rounded MT Bold" w:hAnsi="Arial Rounded MT Bold"/>
          <w:b/>
          <w:i/>
          <w:sz w:val="36"/>
          <w:szCs w:val="36"/>
        </w:rPr>
      </w:pPr>
    </w:p>
    <w:p w14:paraId="1778FB58" w14:textId="77777777" w:rsidR="00EE3E67" w:rsidRDefault="00EE3E67" w:rsidP="00595D13">
      <w:pPr>
        <w:jc w:val="both"/>
        <w:rPr>
          <w:rFonts w:ascii="Arial Rounded MT Bold" w:hAnsi="Arial Rounded MT Bold"/>
          <w:b/>
          <w:i/>
          <w:sz w:val="36"/>
          <w:szCs w:val="36"/>
        </w:rPr>
      </w:pPr>
    </w:p>
    <w:p w14:paraId="53F5BDDF" w14:textId="77777777" w:rsidR="00EE3E67" w:rsidRDefault="00EE3E67" w:rsidP="00595D13">
      <w:pPr>
        <w:jc w:val="both"/>
        <w:rPr>
          <w:rFonts w:ascii="Arial Rounded MT Bold" w:hAnsi="Arial Rounded MT Bold"/>
          <w:b/>
          <w:i/>
          <w:sz w:val="36"/>
          <w:szCs w:val="36"/>
        </w:rPr>
      </w:pPr>
    </w:p>
    <w:p w14:paraId="3723B820" w14:textId="77777777" w:rsidR="00EE3E67" w:rsidRDefault="00EE3E67" w:rsidP="00595D13">
      <w:pPr>
        <w:jc w:val="both"/>
        <w:rPr>
          <w:rFonts w:ascii="Arial Rounded MT Bold" w:hAnsi="Arial Rounded MT Bold"/>
          <w:b/>
          <w:i/>
          <w:sz w:val="36"/>
          <w:szCs w:val="36"/>
        </w:rPr>
      </w:pPr>
    </w:p>
    <w:p w14:paraId="7CC73F7E" w14:textId="77777777" w:rsidR="00EE3E67" w:rsidRDefault="00EE3E67" w:rsidP="00595D13">
      <w:pPr>
        <w:jc w:val="both"/>
        <w:rPr>
          <w:rFonts w:ascii="Arial Rounded MT Bold" w:hAnsi="Arial Rounded MT Bold"/>
          <w:b/>
          <w:i/>
          <w:sz w:val="36"/>
          <w:szCs w:val="36"/>
        </w:rPr>
      </w:pPr>
    </w:p>
    <w:p w14:paraId="41631C1F" w14:textId="77777777" w:rsidR="00EE3E67" w:rsidRDefault="00EE3E67" w:rsidP="00595D13">
      <w:pPr>
        <w:jc w:val="both"/>
        <w:rPr>
          <w:rFonts w:ascii="Arial Rounded MT Bold" w:hAnsi="Arial Rounded MT Bold"/>
          <w:b/>
          <w:i/>
          <w:sz w:val="36"/>
          <w:szCs w:val="36"/>
        </w:rPr>
      </w:pPr>
    </w:p>
    <w:p w14:paraId="71F373E6" w14:textId="77777777" w:rsidR="00EE3E67" w:rsidRDefault="00EE3E67" w:rsidP="00595D13">
      <w:pPr>
        <w:jc w:val="both"/>
        <w:rPr>
          <w:rFonts w:ascii="Arial Rounded MT Bold" w:hAnsi="Arial Rounded MT Bold"/>
          <w:b/>
          <w:i/>
          <w:sz w:val="36"/>
          <w:szCs w:val="36"/>
        </w:rPr>
      </w:pPr>
    </w:p>
    <w:p w14:paraId="06FEF729" w14:textId="77777777" w:rsidR="00EE3E67" w:rsidRDefault="00EE3E67" w:rsidP="00595D13">
      <w:pPr>
        <w:jc w:val="both"/>
        <w:rPr>
          <w:rFonts w:ascii="Arial Rounded MT Bold" w:hAnsi="Arial Rounded MT Bold"/>
          <w:b/>
          <w:i/>
          <w:sz w:val="36"/>
          <w:szCs w:val="36"/>
        </w:rPr>
      </w:pPr>
    </w:p>
    <w:p w14:paraId="400D1B01" w14:textId="77777777" w:rsidR="00EE3E67" w:rsidRDefault="00EE3E67" w:rsidP="00595D13">
      <w:pPr>
        <w:jc w:val="both"/>
        <w:rPr>
          <w:rFonts w:ascii="Arial Rounded MT Bold" w:hAnsi="Arial Rounded MT Bold"/>
          <w:b/>
          <w:i/>
          <w:sz w:val="36"/>
          <w:szCs w:val="36"/>
        </w:rPr>
      </w:pPr>
    </w:p>
    <w:p w14:paraId="78041B33" w14:textId="77777777" w:rsidR="00EE3E67" w:rsidRDefault="00EE3E67" w:rsidP="00595D13">
      <w:pPr>
        <w:jc w:val="both"/>
        <w:rPr>
          <w:rFonts w:ascii="Arial Rounded MT Bold" w:hAnsi="Arial Rounded MT Bold"/>
          <w:b/>
          <w:i/>
          <w:sz w:val="36"/>
          <w:szCs w:val="36"/>
        </w:rPr>
      </w:pPr>
    </w:p>
    <w:p w14:paraId="0A6E835E" w14:textId="51D1C875" w:rsidR="00595D13" w:rsidRPr="00F75462" w:rsidRDefault="006312BB" w:rsidP="00595D13">
      <w:pPr>
        <w:jc w:val="both"/>
        <w:rPr>
          <w:rFonts w:ascii="Arial Rounded MT Bold" w:hAnsi="Arial Rounded MT Bold"/>
          <w:b/>
          <w:i/>
          <w:sz w:val="36"/>
          <w:szCs w:val="36"/>
        </w:rPr>
      </w:pPr>
      <w:r>
        <w:rPr>
          <w:rFonts w:ascii="Arial Rounded MT Bold" w:hAnsi="Arial Rounded MT Bold"/>
          <w:b/>
          <w:i/>
          <w:sz w:val="36"/>
          <w:szCs w:val="36"/>
        </w:rPr>
        <w:lastRenderedPageBreak/>
        <w:t xml:space="preserve">Passing the Pulpit Sticks:  </w:t>
      </w:r>
      <w:r w:rsidR="00595D13" w:rsidRPr="00F75462">
        <w:rPr>
          <w:rFonts w:ascii="Arial Rounded MT Bold" w:hAnsi="Arial Rounded MT Bold"/>
          <w:b/>
          <w:i/>
          <w:sz w:val="36"/>
          <w:szCs w:val="36"/>
        </w:rPr>
        <w:t>We ask the Senior Pastor to do the following:</w:t>
      </w:r>
    </w:p>
    <w:p w14:paraId="130A5B4E" w14:textId="696EEB0E" w:rsidR="00595D13" w:rsidRPr="006312BB" w:rsidRDefault="00595D13" w:rsidP="00595D13">
      <w:pPr>
        <w:pStyle w:val="ListParagraph"/>
        <w:numPr>
          <w:ilvl w:val="0"/>
          <w:numId w:val="1"/>
        </w:numPr>
        <w:jc w:val="both"/>
        <w:rPr>
          <w:rFonts w:ascii="Arial" w:hAnsi="Arial" w:cs="Arial"/>
          <w:sz w:val="26"/>
          <w:szCs w:val="26"/>
        </w:rPr>
      </w:pPr>
      <w:r w:rsidRPr="006312BB">
        <w:rPr>
          <w:rFonts w:ascii="Arial" w:hAnsi="Arial" w:cs="Arial"/>
          <w:sz w:val="26"/>
          <w:szCs w:val="26"/>
        </w:rPr>
        <w:t>Find the Pulpit Prayer Schedule (on the back of this book)</w:t>
      </w:r>
    </w:p>
    <w:p w14:paraId="5F3C5705" w14:textId="205958C7" w:rsidR="00595D13" w:rsidRPr="006312BB" w:rsidRDefault="00F75462" w:rsidP="00595D13">
      <w:pPr>
        <w:pStyle w:val="ListParagraph"/>
        <w:numPr>
          <w:ilvl w:val="0"/>
          <w:numId w:val="1"/>
        </w:numPr>
        <w:jc w:val="both"/>
        <w:rPr>
          <w:rFonts w:ascii="Arial" w:hAnsi="Arial" w:cs="Arial"/>
          <w:sz w:val="26"/>
          <w:szCs w:val="26"/>
        </w:rPr>
      </w:pPr>
      <w:r w:rsidRPr="006312BB">
        <w:rPr>
          <w:rFonts w:ascii="Arial" w:hAnsi="Arial" w:cs="Arial"/>
          <w:sz w:val="26"/>
          <w:szCs w:val="26"/>
        </w:rPr>
        <w:t>Call the next Pastor on the list for the following week and make an appointment to pass the Pulpit Sticks. (Pastor List in book)</w:t>
      </w:r>
    </w:p>
    <w:p w14:paraId="56E9B73D" w14:textId="16286405" w:rsidR="00F75462" w:rsidRPr="006312BB" w:rsidRDefault="00F75462" w:rsidP="00595D13">
      <w:pPr>
        <w:pStyle w:val="ListParagraph"/>
        <w:numPr>
          <w:ilvl w:val="0"/>
          <w:numId w:val="1"/>
        </w:numPr>
        <w:jc w:val="both"/>
        <w:rPr>
          <w:rFonts w:ascii="Arial" w:hAnsi="Arial" w:cs="Arial"/>
          <w:sz w:val="26"/>
          <w:szCs w:val="26"/>
        </w:rPr>
      </w:pPr>
      <w:r w:rsidRPr="006312BB">
        <w:rPr>
          <w:rFonts w:ascii="Arial" w:hAnsi="Arial" w:cs="Arial"/>
          <w:sz w:val="26"/>
          <w:szCs w:val="26"/>
        </w:rPr>
        <w:t>We ask that you invite them to lunch, or bring a gift offering of blessing when you pass the sticks</w:t>
      </w:r>
      <w:r w:rsidR="006312BB">
        <w:rPr>
          <w:rFonts w:ascii="Arial" w:hAnsi="Arial" w:cs="Arial"/>
          <w:sz w:val="26"/>
          <w:szCs w:val="26"/>
        </w:rPr>
        <w:t xml:space="preserve">.  </w:t>
      </w:r>
      <w:r w:rsidRPr="006312BB">
        <w:rPr>
          <w:rFonts w:ascii="Arial" w:hAnsi="Arial" w:cs="Arial"/>
          <w:sz w:val="26"/>
          <w:szCs w:val="26"/>
        </w:rPr>
        <w:t>Please take a moment to go through these first few pages with them so they know what to do.</w:t>
      </w:r>
    </w:p>
    <w:p w14:paraId="7457370F" w14:textId="78C36A62" w:rsidR="00F75462" w:rsidRDefault="00F75462" w:rsidP="00595D13">
      <w:pPr>
        <w:pStyle w:val="ListParagraph"/>
        <w:numPr>
          <w:ilvl w:val="0"/>
          <w:numId w:val="1"/>
        </w:numPr>
        <w:jc w:val="both"/>
        <w:rPr>
          <w:rFonts w:ascii="Arial" w:hAnsi="Arial" w:cs="Arial"/>
          <w:sz w:val="26"/>
          <w:szCs w:val="26"/>
        </w:rPr>
      </w:pPr>
      <w:r w:rsidRPr="006312BB">
        <w:rPr>
          <w:rFonts w:ascii="Arial" w:hAnsi="Arial" w:cs="Arial"/>
          <w:sz w:val="26"/>
          <w:szCs w:val="26"/>
        </w:rPr>
        <w:t xml:space="preserve">We ask that you pray for the next Senior Pastor and their </w:t>
      </w:r>
      <w:r w:rsidR="006312BB">
        <w:rPr>
          <w:rFonts w:ascii="Arial" w:hAnsi="Arial" w:cs="Arial"/>
          <w:sz w:val="26"/>
          <w:szCs w:val="26"/>
        </w:rPr>
        <w:t xml:space="preserve">leadership and </w:t>
      </w:r>
      <w:r w:rsidRPr="006312BB">
        <w:rPr>
          <w:rFonts w:ascii="Arial" w:hAnsi="Arial" w:cs="Arial"/>
          <w:sz w:val="26"/>
          <w:szCs w:val="26"/>
        </w:rPr>
        <w:t>c</w:t>
      </w:r>
      <w:r w:rsidR="006312BB">
        <w:rPr>
          <w:rFonts w:ascii="Arial" w:hAnsi="Arial" w:cs="Arial"/>
          <w:sz w:val="26"/>
          <w:szCs w:val="26"/>
        </w:rPr>
        <w:t>ongregation</w:t>
      </w:r>
      <w:r w:rsidRPr="006312BB">
        <w:rPr>
          <w:rFonts w:ascii="Arial" w:hAnsi="Arial" w:cs="Arial"/>
          <w:sz w:val="26"/>
          <w:szCs w:val="26"/>
        </w:rPr>
        <w:t xml:space="preserve">, all of God’s blessings, provision, and strength… BLESSINGS!   </w:t>
      </w:r>
    </w:p>
    <w:p w14:paraId="56135684" w14:textId="3EEAF9A5" w:rsidR="00E6409E" w:rsidRDefault="00E6409E" w:rsidP="00E9313C">
      <w:pPr>
        <w:jc w:val="both"/>
        <w:rPr>
          <w:rFonts w:ascii="Arial" w:hAnsi="Arial" w:cs="Arial"/>
          <w:sz w:val="26"/>
          <w:szCs w:val="26"/>
        </w:rPr>
      </w:pPr>
    </w:p>
    <w:p w14:paraId="5777F3CD" w14:textId="77777777" w:rsidR="00E6409E" w:rsidRDefault="00E6409E" w:rsidP="00E9313C">
      <w:pPr>
        <w:jc w:val="both"/>
        <w:rPr>
          <w:rFonts w:ascii="Arial" w:hAnsi="Arial" w:cs="Arial"/>
          <w:sz w:val="26"/>
          <w:szCs w:val="26"/>
        </w:rPr>
      </w:pPr>
    </w:p>
    <w:p w14:paraId="1F173570" w14:textId="0464BD91" w:rsidR="00E9313C" w:rsidRPr="00E6409E" w:rsidRDefault="00E9313C" w:rsidP="00E9313C">
      <w:pPr>
        <w:jc w:val="both"/>
        <w:rPr>
          <w:rFonts w:ascii="Arial" w:hAnsi="Arial" w:cs="Arial"/>
          <w:b/>
          <w:i/>
          <w:sz w:val="40"/>
          <w:szCs w:val="40"/>
        </w:rPr>
      </w:pPr>
      <w:r w:rsidRPr="00E6409E">
        <w:rPr>
          <w:rFonts w:ascii="Arial" w:hAnsi="Arial" w:cs="Arial"/>
          <w:b/>
          <w:i/>
          <w:sz w:val="40"/>
          <w:szCs w:val="40"/>
        </w:rPr>
        <w:t>What if the church following me does not want to participate?</w:t>
      </w:r>
    </w:p>
    <w:p w14:paraId="27C91FD8" w14:textId="58A38199" w:rsidR="00E9313C" w:rsidRDefault="00E9313C" w:rsidP="00E9313C">
      <w:pPr>
        <w:pStyle w:val="ListParagraph"/>
        <w:numPr>
          <w:ilvl w:val="0"/>
          <w:numId w:val="2"/>
        </w:numPr>
        <w:jc w:val="both"/>
        <w:rPr>
          <w:rFonts w:ascii="Arial" w:hAnsi="Arial" w:cs="Arial"/>
          <w:sz w:val="26"/>
          <w:szCs w:val="26"/>
        </w:rPr>
      </w:pPr>
      <w:r>
        <w:rPr>
          <w:rFonts w:ascii="Arial" w:hAnsi="Arial" w:cs="Arial"/>
          <w:sz w:val="26"/>
          <w:szCs w:val="26"/>
        </w:rPr>
        <w:t xml:space="preserve">There is NO pressure!  </w:t>
      </w:r>
    </w:p>
    <w:p w14:paraId="242FC6DF" w14:textId="2B90516D" w:rsidR="00E9313C" w:rsidRDefault="00E9313C" w:rsidP="00E9313C">
      <w:pPr>
        <w:pStyle w:val="ListParagraph"/>
        <w:numPr>
          <w:ilvl w:val="0"/>
          <w:numId w:val="2"/>
        </w:numPr>
        <w:jc w:val="both"/>
        <w:rPr>
          <w:rFonts w:ascii="Arial" w:hAnsi="Arial" w:cs="Arial"/>
          <w:sz w:val="26"/>
          <w:szCs w:val="26"/>
        </w:rPr>
      </w:pPr>
      <w:r>
        <w:rPr>
          <w:rFonts w:ascii="Arial" w:hAnsi="Arial" w:cs="Arial"/>
          <w:sz w:val="26"/>
          <w:szCs w:val="26"/>
        </w:rPr>
        <w:t>Participation is voluntary.</w:t>
      </w:r>
    </w:p>
    <w:p w14:paraId="5A9097F1" w14:textId="2C91BAF3" w:rsidR="00E9313C" w:rsidRDefault="00E9313C" w:rsidP="00E9313C">
      <w:pPr>
        <w:pStyle w:val="ListParagraph"/>
        <w:numPr>
          <w:ilvl w:val="0"/>
          <w:numId w:val="2"/>
        </w:numPr>
        <w:jc w:val="both"/>
        <w:rPr>
          <w:rFonts w:ascii="Arial" w:hAnsi="Arial" w:cs="Arial"/>
          <w:sz w:val="26"/>
          <w:szCs w:val="26"/>
        </w:rPr>
      </w:pPr>
      <w:r>
        <w:rPr>
          <w:rFonts w:ascii="Arial" w:hAnsi="Arial" w:cs="Arial"/>
          <w:sz w:val="26"/>
          <w:szCs w:val="26"/>
        </w:rPr>
        <w:t xml:space="preserve">If there is an opportunity to take them to lunch or an offering, by all means!  Relationship is the beginning of connecting the Body of Christ.  Love conquers a multitude of fears.  </w:t>
      </w:r>
      <w:r w:rsidR="00E6409E">
        <w:rPr>
          <w:rFonts w:ascii="Arial" w:hAnsi="Arial" w:cs="Arial"/>
          <w:sz w:val="26"/>
          <w:szCs w:val="26"/>
        </w:rPr>
        <w:t>Each act of kindness will bring fruit!</w:t>
      </w:r>
    </w:p>
    <w:p w14:paraId="6098F70F" w14:textId="087E6EEE" w:rsidR="00E9313C" w:rsidRDefault="00E9313C" w:rsidP="00E9313C">
      <w:pPr>
        <w:pStyle w:val="ListParagraph"/>
        <w:numPr>
          <w:ilvl w:val="0"/>
          <w:numId w:val="2"/>
        </w:numPr>
        <w:jc w:val="both"/>
        <w:rPr>
          <w:rFonts w:ascii="Arial" w:hAnsi="Arial" w:cs="Arial"/>
          <w:sz w:val="26"/>
          <w:szCs w:val="26"/>
        </w:rPr>
      </w:pPr>
      <w:r>
        <w:rPr>
          <w:rFonts w:ascii="Arial" w:hAnsi="Arial" w:cs="Arial"/>
          <w:sz w:val="26"/>
          <w:szCs w:val="26"/>
        </w:rPr>
        <w:t>Pray and bless them if they are willing.</w:t>
      </w:r>
    </w:p>
    <w:p w14:paraId="75724B9E" w14:textId="71DC512F" w:rsidR="00E9313C" w:rsidRDefault="00E9313C" w:rsidP="00E9313C">
      <w:pPr>
        <w:pStyle w:val="ListParagraph"/>
        <w:numPr>
          <w:ilvl w:val="0"/>
          <w:numId w:val="2"/>
        </w:numPr>
        <w:jc w:val="both"/>
        <w:rPr>
          <w:rFonts w:ascii="Arial" w:hAnsi="Arial" w:cs="Arial"/>
          <w:sz w:val="26"/>
          <w:szCs w:val="26"/>
        </w:rPr>
      </w:pPr>
      <w:r>
        <w:rPr>
          <w:rFonts w:ascii="Arial" w:hAnsi="Arial" w:cs="Arial"/>
          <w:sz w:val="26"/>
          <w:szCs w:val="26"/>
        </w:rPr>
        <w:t>Keep the Pulpit sticks another week and pass to the next pastor who is on the Pulpit Prayer Schedule</w:t>
      </w:r>
      <w:r w:rsidR="00E6409E">
        <w:rPr>
          <w:rFonts w:ascii="Arial" w:hAnsi="Arial" w:cs="Arial"/>
          <w:sz w:val="26"/>
          <w:szCs w:val="26"/>
        </w:rPr>
        <w:t xml:space="preserve"> (Back of Notebook)</w:t>
      </w:r>
    </w:p>
    <w:p w14:paraId="247F0094" w14:textId="16CB4F99" w:rsidR="00E6409E" w:rsidRDefault="00E6409E" w:rsidP="00E9313C">
      <w:pPr>
        <w:pStyle w:val="ListParagraph"/>
        <w:numPr>
          <w:ilvl w:val="0"/>
          <w:numId w:val="2"/>
        </w:numPr>
        <w:jc w:val="both"/>
        <w:rPr>
          <w:rFonts w:ascii="Arial" w:hAnsi="Arial" w:cs="Arial"/>
          <w:sz w:val="26"/>
          <w:szCs w:val="26"/>
        </w:rPr>
      </w:pPr>
      <w:r>
        <w:rPr>
          <w:rFonts w:ascii="Arial" w:hAnsi="Arial" w:cs="Arial"/>
          <w:sz w:val="26"/>
          <w:szCs w:val="26"/>
        </w:rPr>
        <w:t>Please make every attempt to keep the Pulpit Sticks on schedule.</w:t>
      </w:r>
    </w:p>
    <w:p w14:paraId="10B96418" w14:textId="2FD0D68A" w:rsidR="00E6409E" w:rsidRDefault="00E6409E" w:rsidP="00E9313C">
      <w:pPr>
        <w:pStyle w:val="ListParagraph"/>
        <w:numPr>
          <w:ilvl w:val="0"/>
          <w:numId w:val="2"/>
        </w:numPr>
        <w:jc w:val="both"/>
        <w:rPr>
          <w:rFonts w:ascii="Arial" w:hAnsi="Arial" w:cs="Arial"/>
          <w:sz w:val="26"/>
          <w:szCs w:val="26"/>
        </w:rPr>
      </w:pPr>
      <w:r>
        <w:rPr>
          <w:rFonts w:ascii="Arial" w:hAnsi="Arial" w:cs="Arial"/>
          <w:sz w:val="26"/>
          <w:szCs w:val="26"/>
        </w:rPr>
        <w:t xml:space="preserve">If the Pulpit Sticks are rejected, do not take it personally!  Each of you is greatly loved by the Lord, and by us!  </w:t>
      </w:r>
    </w:p>
    <w:p w14:paraId="79C34884" w14:textId="57DDB2D0" w:rsidR="00E6409E" w:rsidRDefault="00E6409E" w:rsidP="00E6409E">
      <w:pPr>
        <w:jc w:val="both"/>
        <w:rPr>
          <w:rFonts w:ascii="Arial" w:hAnsi="Arial" w:cs="Arial"/>
          <w:sz w:val="26"/>
          <w:szCs w:val="26"/>
        </w:rPr>
      </w:pPr>
    </w:p>
    <w:p w14:paraId="6F21B937" w14:textId="38D8E131" w:rsidR="00E6409E" w:rsidRPr="00E6409E" w:rsidRDefault="00E6409E" w:rsidP="00E6409E">
      <w:pPr>
        <w:jc w:val="both"/>
        <w:rPr>
          <w:rFonts w:ascii="Arial" w:hAnsi="Arial" w:cs="Arial"/>
          <w:b/>
          <w:i/>
          <w:sz w:val="40"/>
          <w:szCs w:val="40"/>
        </w:rPr>
      </w:pPr>
      <w:r w:rsidRPr="00E6409E">
        <w:rPr>
          <w:rFonts w:ascii="Arial" w:hAnsi="Arial" w:cs="Arial"/>
          <w:b/>
          <w:i/>
          <w:sz w:val="40"/>
          <w:szCs w:val="40"/>
        </w:rPr>
        <w:t>Problems, Questions, Anxieties???</w:t>
      </w:r>
    </w:p>
    <w:p w14:paraId="7343E486" w14:textId="3A6EE7FC" w:rsidR="00E6409E" w:rsidRDefault="00E6409E" w:rsidP="00E6409E">
      <w:pPr>
        <w:jc w:val="both"/>
        <w:rPr>
          <w:rFonts w:ascii="Arial" w:hAnsi="Arial" w:cs="Arial"/>
          <w:b/>
          <w:i/>
          <w:sz w:val="26"/>
          <w:szCs w:val="26"/>
        </w:rPr>
      </w:pPr>
      <w:r>
        <w:rPr>
          <w:rFonts w:ascii="Arial" w:hAnsi="Arial" w:cs="Arial"/>
          <w:b/>
          <w:i/>
          <w:sz w:val="26"/>
          <w:szCs w:val="26"/>
        </w:rPr>
        <w:t>Call or text:</w:t>
      </w:r>
    </w:p>
    <w:p w14:paraId="4BC689BC" w14:textId="42F96A2D" w:rsidR="00E6409E" w:rsidRDefault="00E6409E" w:rsidP="00E6409E">
      <w:pPr>
        <w:spacing w:after="0"/>
        <w:jc w:val="both"/>
        <w:rPr>
          <w:rFonts w:ascii="Arial" w:hAnsi="Arial" w:cs="Arial"/>
          <w:b/>
          <w:i/>
          <w:sz w:val="26"/>
          <w:szCs w:val="26"/>
        </w:rPr>
      </w:pPr>
      <w:r>
        <w:rPr>
          <w:rFonts w:ascii="Arial" w:hAnsi="Arial" w:cs="Arial"/>
          <w:b/>
          <w:i/>
          <w:sz w:val="26"/>
          <w:szCs w:val="26"/>
        </w:rPr>
        <w:tab/>
        <w:t>Linda Hanratty, President</w:t>
      </w:r>
    </w:p>
    <w:p w14:paraId="756B1324" w14:textId="67BF404C" w:rsidR="00E6409E" w:rsidRDefault="00E6409E" w:rsidP="00E6409E">
      <w:pPr>
        <w:spacing w:after="0"/>
        <w:jc w:val="both"/>
        <w:rPr>
          <w:rFonts w:ascii="Arial" w:hAnsi="Arial" w:cs="Arial"/>
          <w:b/>
          <w:i/>
          <w:sz w:val="26"/>
          <w:szCs w:val="26"/>
        </w:rPr>
      </w:pPr>
      <w:r>
        <w:rPr>
          <w:rFonts w:ascii="Arial" w:hAnsi="Arial" w:cs="Arial"/>
          <w:b/>
          <w:i/>
          <w:sz w:val="26"/>
          <w:szCs w:val="26"/>
        </w:rPr>
        <w:tab/>
        <w:t>Tillamook County Wide Prayer Team</w:t>
      </w:r>
    </w:p>
    <w:p w14:paraId="2F129BF2" w14:textId="2D76565D" w:rsidR="00E6409E" w:rsidRDefault="00E6409E" w:rsidP="00E6409E">
      <w:pPr>
        <w:spacing w:after="0"/>
        <w:jc w:val="both"/>
        <w:rPr>
          <w:rFonts w:ascii="Arial" w:hAnsi="Arial" w:cs="Arial"/>
          <w:b/>
          <w:i/>
          <w:sz w:val="26"/>
          <w:szCs w:val="26"/>
        </w:rPr>
      </w:pPr>
      <w:r>
        <w:rPr>
          <w:rFonts w:ascii="Arial" w:hAnsi="Arial" w:cs="Arial"/>
          <w:b/>
          <w:i/>
          <w:sz w:val="26"/>
          <w:szCs w:val="26"/>
        </w:rPr>
        <w:tab/>
        <w:t>503-812-8889</w:t>
      </w:r>
    </w:p>
    <w:p w14:paraId="2FDBFAAA" w14:textId="252C0D2C" w:rsidR="007E5F3D" w:rsidRDefault="007E5F3D" w:rsidP="00E6409E">
      <w:pPr>
        <w:spacing w:after="0"/>
        <w:jc w:val="both"/>
        <w:rPr>
          <w:rFonts w:ascii="Arial" w:hAnsi="Arial" w:cs="Arial"/>
          <w:b/>
          <w:i/>
          <w:sz w:val="26"/>
          <w:szCs w:val="26"/>
        </w:rPr>
      </w:pPr>
    </w:p>
    <w:p w14:paraId="26021A6A" w14:textId="39BC2EA6" w:rsidR="007E5F3D" w:rsidRDefault="007E5F3D" w:rsidP="00E6409E">
      <w:pPr>
        <w:spacing w:after="0"/>
        <w:jc w:val="both"/>
        <w:rPr>
          <w:rFonts w:ascii="Arial" w:hAnsi="Arial" w:cs="Arial"/>
          <w:b/>
          <w:i/>
          <w:sz w:val="26"/>
          <w:szCs w:val="26"/>
        </w:rPr>
      </w:pPr>
    </w:p>
    <w:p w14:paraId="03565D7E" w14:textId="77777777" w:rsidR="007E5F3D" w:rsidRPr="00E6409E" w:rsidRDefault="007E5F3D" w:rsidP="00E6409E">
      <w:pPr>
        <w:spacing w:after="0"/>
        <w:jc w:val="both"/>
        <w:rPr>
          <w:rFonts w:ascii="Arial" w:hAnsi="Arial" w:cs="Arial"/>
          <w:b/>
          <w:i/>
          <w:sz w:val="26"/>
          <w:szCs w:val="26"/>
        </w:rPr>
      </w:pPr>
    </w:p>
    <w:sectPr w:rsidR="007E5F3D" w:rsidRPr="00E6409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91E54" w14:textId="77777777" w:rsidR="00947243" w:rsidRDefault="00947243" w:rsidP="007E5F3D">
      <w:pPr>
        <w:spacing w:after="0" w:line="240" w:lineRule="auto"/>
      </w:pPr>
      <w:r>
        <w:separator/>
      </w:r>
    </w:p>
  </w:endnote>
  <w:endnote w:type="continuationSeparator" w:id="0">
    <w:p w14:paraId="4EADF829" w14:textId="77777777" w:rsidR="00947243" w:rsidRDefault="00947243" w:rsidP="007E5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862728"/>
      <w:docPartObj>
        <w:docPartGallery w:val="Page Numbers (Bottom of Page)"/>
        <w:docPartUnique/>
      </w:docPartObj>
    </w:sdtPr>
    <w:sdtEndPr>
      <w:rPr>
        <w:noProof/>
      </w:rPr>
    </w:sdtEndPr>
    <w:sdtContent>
      <w:p w14:paraId="6372288A" w14:textId="27737406" w:rsidR="007E5F3D" w:rsidRDefault="007E5F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3DD455" w14:textId="77777777" w:rsidR="007E5F3D" w:rsidRDefault="007E5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91BFE" w14:textId="77777777" w:rsidR="00947243" w:rsidRDefault="00947243" w:rsidP="007E5F3D">
      <w:pPr>
        <w:spacing w:after="0" w:line="240" w:lineRule="auto"/>
      </w:pPr>
      <w:r>
        <w:separator/>
      </w:r>
    </w:p>
  </w:footnote>
  <w:footnote w:type="continuationSeparator" w:id="0">
    <w:p w14:paraId="19892105" w14:textId="77777777" w:rsidR="00947243" w:rsidRDefault="00947243" w:rsidP="007E5F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139F9"/>
    <w:multiLevelType w:val="hybridMultilevel"/>
    <w:tmpl w:val="F08E1626"/>
    <w:lvl w:ilvl="0" w:tplc="23804EA8">
      <w:start w:val="1"/>
      <w:numFmt w:val="bullet"/>
      <w:lvlText w:val="†"/>
      <w:lvlJc w:val="left"/>
      <w:pPr>
        <w:ind w:left="720" w:hanging="360"/>
      </w:pPr>
      <w:rPr>
        <w:rFonts w:ascii="Arial Rounded MT Bold" w:hAnsi="Arial Rounded M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F5851"/>
    <w:multiLevelType w:val="hybridMultilevel"/>
    <w:tmpl w:val="BD8E60B2"/>
    <w:lvl w:ilvl="0" w:tplc="B1F8FD0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F4F48"/>
    <w:multiLevelType w:val="hybridMultilevel"/>
    <w:tmpl w:val="42E0E896"/>
    <w:lvl w:ilvl="0" w:tplc="D7BCEAE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E06A86"/>
    <w:multiLevelType w:val="hybridMultilevel"/>
    <w:tmpl w:val="6828300E"/>
    <w:lvl w:ilvl="0" w:tplc="9A6C92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2810E6"/>
    <w:multiLevelType w:val="hybridMultilevel"/>
    <w:tmpl w:val="E2EAE110"/>
    <w:lvl w:ilvl="0" w:tplc="23804EA8">
      <w:start w:val="1"/>
      <w:numFmt w:val="bullet"/>
      <w:lvlText w:val="†"/>
      <w:lvlJc w:val="left"/>
      <w:pPr>
        <w:ind w:left="720" w:hanging="360"/>
      </w:pPr>
      <w:rPr>
        <w:rFonts w:ascii="Arial Rounded MT Bold" w:hAnsi="Arial Rounded M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8D4CCF"/>
    <w:multiLevelType w:val="hybridMultilevel"/>
    <w:tmpl w:val="41A47B38"/>
    <w:lvl w:ilvl="0" w:tplc="4A0408D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640"/>
    <w:rsid w:val="00096020"/>
    <w:rsid w:val="000F24CE"/>
    <w:rsid w:val="00117824"/>
    <w:rsid w:val="00282028"/>
    <w:rsid w:val="002D4B27"/>
    <w:rsid w:val="00311716"/>
    <w:rsid w:val="003A764A"/>
    <w:rsid w:val="004626F7"/>
    <w:rsid w:val="00595D13"/>
    <w:rsid w:val="005B3DB0"/>
    <w:rsid w:val="005E1640"/>
    <w:rsid w:val="006312BB"/>
    <w:rsid w:val="00651B07"/>
    <w:rsid w:val="006D75AE"/>
    <w:rsid w:val="006E2F37"/>
    <w:rsid w:val="006F13F0"/>
    <w:rsid w:val="007D772A"/>
    <w:rsid w:val="007E5F3D"/>
    <w:rsid w:val="00926D92"/>
    <w:rsid w:val="00947243"/>
    <w:rsid w:val="009606CC"/>
    <w:rsid w:val="009B1777"/>
    <w:rsid w:val="00AF016F"/>
    <w:rsid w:val="00D53250"/>
    <w:rsid w:val="00DE322E"/>
    <w:rsid w:val="00E6409E"/>
    <w:rsid w:val="00E9313C"/>
    <w:rsid w:val="00EE3E67"/>
    <w:rsid w:val="00F75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D0F03"/>
  <w15:chartTrackingRefBased/>
  <w15:docId w15:val="{4700CE48-F59D-4D50-9E1E-91F33E2B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B3DB0"/>
  </w:style>
  <w:style w:type="character" w:customStyle="1" w:styleId="woj">
    <w:name w:val="woj"/>
    <w:basedOn w:val="DefaultParagraphFont"/>
    <w:rsid w:val="005B3DB0"/>
  </w:style>
  <w:style w:type="character" w:customStyle="1" w:styleId="small-caps">
    <w:name w:val="small-caps"/>
    <w:basedOn w:val="DefaultParagraphFont"/>
    <w:rsid w:val="005B3DB0"/>
  </w:style>
  <w:style w:type="paragraph" w:styleId="ListParagraph">
    <w:name w:val="List Paragraph"/>
    <w:basedOn w:val="Normal"/>
    <w:uiPriority w:val="34"/>
    <w:qFormat/>
    <w:rsid w:val="00595D13"/>
    <w:pPr>
      <w:ind w:left="720"/>
      <w:contextualSpacing/>
    </w:pPr>
  </w:style>
  <w:style w:type="paragraph" w:styleId="NormalWeb">
    <w:name w:val="Normal (Web)"/>
    <w:basedOn w:val="Normal"/>
    <w:uiPriority w:val="99"/>
    <w:unhideWhenUsed/>
    <w:rsid w:val="004626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3E67"/>
    <w:rPr>
      <w:color w:val="0000FF"/>
      <w:u w:val="single"/>
    </w:rPr>
  </w:style>
  <w:style w:type="paragraph" w:styleId="Header">
    <w:name w:val="header"/>
    <w:basedOn w:val="Normal"/>
    <w:link w:val="HeaderChar"/>
    <w:uiPriority w:val="99"/>
    <w:unhideWhenUsed/>
    <w:rsid w:val="007E5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F3D"/>
  </w:style>
  <w:style w:type="paragraph" w:styleId="Footer">
    <w:name w:val="footer"/>
    <w:basedOn w:val="Normal"/>
    <w:link w:val="FooterChar"/>
    <w:uiPriority w:val="99"/>
    <w:unhideWhenUsed/>
    <w:rsid w:val="007E5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F3D"/>
  </w:style>
  <w:style w:type="paragraph" w:styleId="BalloonText">
    <w:name w:val="Balloon Text"/>
    <w:basedOn w:val="Normal"/>
    <w:link w:val="BalloonTextChar"/>
    <w:uiPriority w:val="99"/>
    <w:semiHidden/>
    <w:unhideWhenUsed/>
    <w:rsid w:val="00DE3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2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12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blegateway.com/passage/?search=1+Corinthians+12&amp;version=NKJ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941</TotalTime>
  <Pages>7</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Hanratty</dc:creator>
  <cp:keywords/>
  <dc:description/>
  <cp:lastModifiedBy>Linda Hanratty</cp:lastModifiedBy>
  <cp:revision>6</cp:revision>
  <cp:lastPrinted>2019-01-14T06:34:00Z</cp:lastPrinted>
  <dcterms:created xsi:type="dcterms:W3CDTF">2019-01-10T03:14:00Z</dcterms:created>
  <dcterms:modified xsi:type="dcterms:W3CDTF">2019-01-14T22:26:00Z</dcterms:modified>
</cp:coreProperties>
</file>